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E241" w14:textId="49849877" w:rsidR="003962F2" w:rsidRDefault="007D600D">
      <w:pPr>
        <w:widowControl w:val="0"/>
        <w:autoSpaceDE w:val="0"/>
        <w:autoSpaceDN w:val="0"/>
        <w:adjustRightInd w:val="0"/>
        <w:spacing w:after="0" w:line="239" w:lineRule="auto"/>
        <w:ind w:left="22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656" behindDoc="1" locked="0" layoutInCell="0" allowOverlap="1" wp14:anchorId="195C70A7" wp14:editId="2029ED64">
            <wp:simplePos x="0" y="0"/>
            <wp:positionH relativeFrom="page">
              <wp:posOffset>2018030</wp:posOffset>
            </wp:positionH>
            <wp:positionV relativeFrom="page">
              <wp:posOffset>406400</wp:posOffset>
            </wp:positionV>
            <wp:extent cx="1221740" cy="165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F2">
        <w:rPr>
          <w:rFonts w:ascii="Candara" w:hAnsi="Candara" w:cs="Candara"/>
          <w:b/>
          <w:bCs/>
          <w:i/>
          <w:iCs/>
          <w:color w:val="FFFFFF"/>
          <w:sz w:val="20"/>
          <w:szCs w:val="20"/>
        </w:rPr>
        <w:t>TIPS FOR CONVENTION</w:t>
      </w:r>
    </w:p>
    <w:p w14:paraId="268E96B4" w14:textId="77777777" w:rsidR="003962F2" w:rsidRDefault="003962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384EFC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18"/>
          <w:szCs w:val="18"/>
        </w:rPr>
      </w:pPr>
      <w:r>
        <w:rPr>
          <w:rFonts w:ascii="Candara" w:hAnsi="Candara" w:cs="Candara"/>
          <w:b/>
          <w:bCs/>
          <w:sz w:val="18"/>
          <w:szCs w:val="18"/>
        </w:rPr>
        <w:t>FOR STUDENTS</w:t>
      </w:r>
    </w:p>
    <w:p w14:paraId="4D2C7413" w14:textId="43265D90" w:rsidR="00F73C1B" w:rsidRDefault="00064385" w:rsidP="00F73C1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>•Name tags are req</w:t>
      </w:r>
      <w:r w:rsidR="00F73C1B">
        <w:rPr>
          <w:rFonts w:ascii="Candara" w:hAnsi="Candara" w:cs="Candara"/>
          <w:sz w:val="18"/>
          <w:szCs w:val="18"/>
        </w:rPr>
        <w:t>uired for entry to all contests without exception.</w:t>
      </w:r>
    </w:p>
    <w:p w14:paraId="31E02E76" w14:textId="77777777" w:rsidR="007C0338" w:rsidRDefault="007C0338" w:rsidP="00F73C1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18"/>
          <w:szCs w:val="18"/>
        </w:rPr>
      </w:pPr>
    </w:p>
    <w:p w14:paraId="02E4202F" w14:textId="1021B46E" w:rsidR="00064385" w:rsidRDefault="00064385" w:rsidP="00F73C1B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90" w:hanging="90"/>
        <w:rPr>
          <w:rFonts w:ascii="Candara" w:hAnsi="Candara" w:cs="Candara"/>
          <w:sz w:val="18"/>
          <w:szCs w:val="18"/>
        </w:rPr>
      </w:pPr>
      <w:r w:rsidRPr="00F73C1B">
        <w:rPr>
          <w:rFonts w:ascii="Candara" w:hAnsi="Candara" w:cs="Candara"/>
          <w:sz w:val="18"/>
          <w:szCs w:val="18"/>
        </w:rPr>
        <w:t>You may only enter classrooms and ot</w:t>
      </w:r>
      <w:r w:rsidR="00F73C1B" w:rsidRPr="00F73C1B">
        <w:rPr>
          <w:rFonts w:ascii="Candara" w:hAnsi="Candara" w:cs="Candara"/>
          <w:sz w:val="18"/>
          <w:szCs w:val="18"/>
        </w:rPr>
        <w:t>her areas at the times listed in the program</w:t>
      </w:r>
      <w:r w:rsidRPr="00F73C1B">
        <w:rPr>
          <w:rFonts w:ascii="Candara" w:hAnsi="Candara" w:cs="Candara"/>
          <w:sz w:val="18"/>
          <w:szCs w:val="18"/>
        </w:rPr>
        <w:t xml:space="preserve">. </w:t>
      </w:r>
    </w:p>
    <w:p w14:paraId="781387E5" w14:textId="77777777" w:rsidR="007C0338" w:rsidRPr="00F73C1B" w:rsidRDefault="007C0338" w:rsidP="007C0338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ind w:left="90"/>
        <w:rPr>
          <w:rFonts w:ascii="Candara" w:hAnsi="Candara" w:cs="Candara"/>
          <w:sz w:val="18"/>
          <w:szCs w:val="18"/>
        </w:rPr>
      </w:pPr>
    </w:p>
    <w:p w14:paraId="563AF0FD" w14:textId="77777777" w:rsidR="003962F2" w:rsidRDefault="003962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2E3BF2C7" w14:textId="4E3FADA5" w:rsidR="003962F2" w:rsidRDefault="003962F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80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•Never go anywhere alone; use the buddy system </w:t>
      </w:r>
    </w:p>
    <w:p w14:paraId="7BF5649C" w14:textId="77777777" w:rsidR="007C0338" w:rsidRDefault="007C033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80"/>
        <w:rPr>
          <w:rFonts w:ascii="Times New Roman" w:hAnsi="Times New Roman"/>
          <w:sz w:val="24"/>
          <w:szCs w:val="24"/>
        </w:rPr>
      </w:pPr>
    </w:p>
    <w:p w14:paraId="4CDD801A" w14:textId="77777777" w:rsidR="003962F2" w:rsidRDefault="003962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68884E0B" w14:textId="05BD845D" w:rsidR="003962F2" w:rsidRDefault="003962F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0"/>
        <w:rPr>
          <w:rFonts w:ascii="Candara" w:hAnsi="Candara" w:cs="Candara"/>
          <w:sz w:val="18"/>
          <w:szCs w:val="18"/>
        </w:rPr>
      </w:pPr>
      <w:r>
        <w:rPr>
          <w:rFonts w:ascii="Candara" w:hAnsi="Candara" w:cs="Candara"/>
          <w:sz w:val="18"/>
          <w:szCs w:val="18"/>
        </w:rPr>
        <w:t xml:space="preserve">•Come early to academic testing, bring a pencil, and listen for proper test codes. </w:t>
      </w:r>
    </w:p>
    <w:p w14:paraId="528B8A26" w14:textId="77777777" w:rsidR="007C0338" w:rsidRDefault="007C033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0"/>
        <w:rPr>
          <w:rFonts w:ascii="Times New Roman" w:hAnsi="Times New Roman"/>
          <w:sz w:val="24"/>
          <w:szCs w:val="24"/>
        </w:rPr>
      </w:pPr>
    </w:p>
    <w:p w14:paraId="5026EBB7" w14:textId="77777777" w:rsidR="003962F2" w:rsidRDefault="003962F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02D9EA8" w14:textId="77777777" w:rsidR="003962F2" w:rsidRDefault="003962F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sz w:val="18"/>
          <w:szCs w:val="18"/>
        </w:rPr>
        <w:t>•Pick up all Graphic Arts projects, scrapbooks, and publicity notebooks at the scheduled time.</w:t>
      </w:r>
    </w:p>
    <w:p w14:paraId="712C37F8" w14:textId="77777777" w:rsidR="003962F2" w:rsidRDefault="003962F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486C13FD" w14:textId="77777777" w:rsidR="003962F2" w:rsidRDefault="003962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b/>
          <w:bCs/>
          <w:sz w:val="18"/>
          <w:szCs w:val="18"/>
        </w:rPr>
        <w:t>FOR SPONSORS</w:t>
      </w:r>
    </w:p>
    <w:p w14:paraId="7547B28A" w14:textId="77777777" w:rsidR="003962F2" w:rsidRDefault="003962F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5A994BF8" w14:textId="4ED1E278" w:rsidR="003962F2" w:rsidRDefault="003962F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sz w:val="18"/>
          <w:szCs w:val="18"/>
        </w:rPr>
        <w:t xml:space="preserve">•Any questions or problems can be addressed in the Contest Oﬃce, </w:t>
      </w:r>
      <w:r w:rsidR="00CE2767">
        <w:rPr>
          <w:rFonts w:ascii="Candara" w:hAnsi="Candara" w:cs="Candara"/>
          <w:sz w:val="18"/>
          <w:szCs w:val="18"/>
        </w:rPr>
        <w:t>700 Conference Room</w:t>
      </w:r>
      <w:r w:rsidRPr="00332E19">
        <w:rPr>
          <w:rFonts w:ascii="Candara" w:hAnsi="Candara" w:cs="Candara"/>
          <w:sz w:val="18"/>
          <w:szCs w:val="18"/>
        </w:rPr>
        <w:t>.</w:t>
      </w:r>
      <w:r>
        <w:rPr>
          <w:rFonts w:ascii="Candara" w:hAnsi="Candara" w:cs="Candara"/>
          <w:sz w:val="18"/>
          <w:szCs w:val="18"/>
        </w:rPr>
        <w:t xml:space="preserve"> •</w:t>
      </w:r>
      <w:r w:rsidR="00ED1715" w:rsidRPr="00ED1715">
        <w:rPr>
          <w:rFonts w:ascii="Candara" w:hAnsi="Candara" w:cs="Candara"/>
          <w:sz w:val="18"/>
          <w:szCs w:val="18"/>
        </w:rPr>
        <w:t xml:space="preserve"> </w:t>
      </w:r>
      <w:r w:rsidR="00C5229D">
        <w:rPr>
          <w:rFonts w:ascii="Candara" w:hAnsi="Candara" w:cs="Candara"/>
          <w:sz w:val="18"/>
          <w:szCs w:val="18"/>
        </w:rPr>
        <w:t>Refreshments are available in the Hospitality Room, located in the Staff Break Room of the Main Building.</w:t>
      </w:r>
    </w:p>
    <w:p w14:paraId="46046267" w14:textId="77777777" w:rsidR="003962F2" w:rsidRDefault="003962F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313FE62E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>_ _ _ _ _ _ _ _ _ _ _ _ _ _ _ _ _ _ _ _ _ _ _ _ _ _ _ _ _ _ _ _ _ _ _ _ _ _ _ _ _ _ _ _ _</w:t>
      </w:r>
    </w:p>
    <w:p w14:paraId="7B6E479A" w14:textId="40EC71AD" w:rsidR="003962F2" w:rsidRDefault="007D600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0A5A85DF" wp14:editId="0384CB95">
            <wp:simplePos x="0" y="0"/>
            <wp:positionH relativeFrom="column">
              <wp:posOffset>1140460</wp:posOffset>
            </wp:positionH>
            <wp:positionV relativeFrom="paragraph">
              <wp:posOffset>167640</wp:posOffset>
            </wp:positionV>
            <wp:extent cx="1833245" cy="1651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DD76E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b/>
          <w:bCs/>
          <w:i/>
          <w:iCs/>
          <w:color w:val="FFFFFF"/>
          <w:sz w:val="19"/>
          <w:szCs w:val="19"/>
        </w:rPr>
        <w:t>MAXIMAS GRATIAS VOBIS AGIMUS</w:t>
      </w:r>
    </w:p>
    <w:p w14:paraId="1DFE73CD" w14:textId="77777777" w:rsidR="003962F2" w:rsidRDefault="003962F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45AD34F9" w14:textId="04F2A2D6" w:rsidR="003962F2" w:rsidRPr="000D032F" w:rsidRDefault="003962F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 w:firstLine="560"/>
        <w:rPr>
          <w:rFonts w:ascii="Times New Roman" w:hAnsi="Times New Roman"/>
          <w:sz w:val="24"/>
          <w:szCs w:val="24"/>
        </w:rPr>
      </w:pPr>
      <w:r w:rsidRPr="000D032F">
        <w:rPr>
          <w:rFonts w:ascii="Book Antiqua" w:hAnsi="Book Antiqua" w:cs="Book Antiqua"/>
          <w:sz w:val="20"/>
          <w:szCs w:val="20"/>
        </w:rPr>
        <w:t xml:space="preserve">The North Carolina Junior Classical League thanks </w:t>
      </w:r>
      <w:r w:rsidR="00232DA3">
        <w:rPr>
          <w:rFonts w:ascii="Book Antiqua" w:hAnsi="Book Antiqua" w:cs="Book Antiqua"/>
          <w:sz w:val="20"/>
          <w:szCs w:val="20"/>
        </w:rPr>
        <w:t>Walter Hines Page High School for hosting us and the Page Latin Club.</w:t>
      </w:r>
      <w:r w:rsidRPr="000D032F">
        <w:rPr>
          <w:rFonts w:ascii="Book Antiqua" w:hAnsi="Book Antiqua" w:cs="Book Antiqua"/>
          <w:sz w:val="20"/>
          <w:szCs w:val="20"/>
        </w:rPr>
        <w:t xml:space="preserve"> </w:t>
      </w:r>
    </w:p>
    <w:p w14:paraId="20D60276" w14:textId="77777777" w:rsidR="003962F2" w:rsidRPr="000D032F" w:rsidRDefault="003962F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4D291FB7" w14:textId="1BCB08A4" w:rsidR="003962F2" w:rsidRPr="00607916" w:rsidRDefault="003962F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0"/>
        <w:rPr>
          <w:rFonts w:ascii="Times New Roman" w:hAnsi="Times New Roman"/>
          <w:sz w:val="20"/>
          <w:szCs w:val="20"/>
        </w:rPr>
      </w:pPr>
      <w:r w:rsidRPr="00607916">
        <w:rPr>
          <w:rFonts w:ascii="Book Antiqua" w:hAnsi="Book Antiqua" w:cs="Book Antiqua"/>
          <w:sz w:val="20"/>
          <w:szCs w:val="20"/>
        </w:rPr>
        <w:t xml:space="preserve">We </w:t>
      </w:r>
      <w:r w:rsidR="00232DA3">
        <w:rPr>
          <w:rFonts w:ascii="Book Antiqua" w:hAnsi="Book Antiqua" w:cs="Book Antiqua"/>
          <w:sz w:val="20"/>
          <w:szCs w:val="20"/>
        </w:rPr>
        <w:t xml:space="preserve">also </w:t>
      </w:r>
      <w:r w:rsidRPr="00607916">
        <w:rPr>
          <w:rFonts w:ascii="Book Antiqua" w:hAnsi="Book Antiqua" w:cs="Book Antiqua"/>
          <w:sz w:val="20"/>
          <w:szCs w:val="20"/>
        </w:rPr>
        <w:t xml:space="preserve">thank the </w:t>
      </w:r>
      <w:r w:rsidR="00232DA3">
        <w:rPr>
          <w:rFonts w:ascii="Book Antiqua" w:hAnsi="Book Antiqua" w:cs="Book Antiqua"/>
          <w:sz w:val="20"/>
          <w:szCs w:val="20"/>
        </w:rPr>
        <w:t xml:space="preserve">sponsors and chaperones who have made this in-person convention possible again! </w:t>
      </w:r>
      <w:r w:rsidRPr="00607916">
        <w:rPr>
          <w:rFonts w:ascii="Book Antiqua" w:hAnsi="Book Antiqua" w:cs="Book Antiqua"/>
          <w:sz w:val="20"/>
          <w:szCs w:val="20"/>
        </w:rPr>
        <w:t xml:space="preserve">We thank the Senior Classical League for their contributions to </w:t>
      </w:r>
      <w:proofErr w:type="spellStart"/>
      <w:r w:rsidRPr="00607916">
        <w:rPr>
          <w:rFonts w:ascii="Book Antiqua" w:hAnsi="Book Antiqua" w:cs="Book Antiqua"/>
          <w:sz w:val="20"/>
          <w:szCs w:val="20"/>
        </w:rPr>
        <w:t>Olympika</w:t>
      </w:r>
      <w:proofErr w:type="spellEnd"/>
      <w:r w:rsidRPr="00607916">
        <w:rPr>
          <w:rFonts w:ascii="Book Antiqua" w:hAnsi="Book Antiqua" w:cs="Book Antiqua"/>
          <w:sz w:val="20"/>
          <w:szCs w:val="20"/>
        </w:rPr>
        <w:t xml:space="preserve"> and other convention events.</w:t>
      </w:r>
    </w:p>
    <w:p w14:paraId="3DB287D2" w14:textId="77777777" w:rsidR="003962F2" w:rsidRDefault="003962F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14:paraId="0511630D" w14:textId="77777777" w:rsidR="003962F2" w:rsidRDefault="003962F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sz w:val="20"/>
          <w:szCs w:val="20"/>
        </w:rPr>
        <w:t>_ _ _ _ _ _ _ _ _ _ _ _ _ _ _ _ _ _ _ _ _ _ _ _ _ _ _ _ _ _ _ _ _ _ _ _ _ _ _ _ _ _ _ _ _</w:t>
      </w:r>
    </w:p>
    <w:p w14:paraId="0711A272" w14:textId="6969869C" w:rsidR="003962F2" w:rsidRDefault="007D600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 wp14:anchorId="4DCE6F43" wp14:editId="1882B3BA">
            <wp:simplePos x="0" y="0"/>
            <wp:positionH relativeFrom="column">
              <wp:posOffset>675005</wp:posOffset>
            </wp:positionH>
            <wp:positionV relativeFrom="paragraph">
              <wp:posOffset>170180</wp:posOffset>
            </wp:positionV>
            <wp:extent cx="2765425" cy="165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B625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b/>
          <w:bCs/>
          <w:i/>
          <w:iCs/>
          <w:color w:val="FFFFFF"/>
          <w:sz w:val="19"/>
          <w:szCs w:val="19"/>
        </w:rPr>
        <w:t>NATIONAL JUNIOR CLASSICAL LEAGUE CONVENTION</w:t>
      </w:r>
    </w:p>
    <w:p w14:paraId="53059543" w14:textId="77777777" w:rsidR="003962F2" w:rsidRDefault="003962F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183C13CB" w14:textId="69FA7B88" w:rsidR="003962F2" w:rsidRDefault="003962F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20" w:righ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 xml:space="preserve">If you enjoy North Carolina JCL State Convention, consider registering as part of the North Carolina delegation to the National Convention, which will take place this summer from July </w:t>
      </w:r>
      <w:r w:rsidR="007C0338">
        <w:rPr>
          <w:rFonts w:ascii="Book Antiqua" w:hAnsi="Book Antiqua" w:cs="Book Antiqua"/>
          <w:sz w:val="19"/>
          <w:szCs w:val="19"/>
        </w:rPr>
        <w:t>24</w:t>
      </w:r>
      <w:r>
        <w:rPr>
          <w:rFonts w:ascii="Book Antiqua" w:hAnsi="Book Antiqua" w:cs="Book Antiqua"/>
          <w:sz w:val="19"/>
          <w:szCs w:val="19"/>
        </w:rPr>
        <w:t xml:space="preserve"> </w:t>
      </w:r>
      <w:r w:rsidR="00784695">
        <w:rPr>
          <w:rFonts w:ascii="Book Antiqua" w:hAnsi="Book Antiqua" w:cs="Book Antiqua"/>
          <w:sz w:val="19"/>
          <w:szCs w:val="19"/>
        </w:rPr>
        <w:t>–</w:t>
      </w:r>
      <w:r>
        <w:rPr>
          <w:rFonts w:ascii="Book Antiqua" w:hAnsi="Book Antiqua" w:cs="Book Antiqua"/>
          <w:sz w:val="19"/>
          <w:szCs w:val="19"/>
        </w:rPr>
        <w:t xml:space="preserve"> </w:t>
      </w:r>
      <w:r w:rsidR="001875F8">
        <w:rPr>
          <w:rFonts w:ascii="Book Antiqua" w:hAnsi="Book Antiqua" w:cs="Book Antiqua"/>
          <w:sz w:val="19"/>
          <w:szCs w:val="19"/>
        </w:rPr>
        <w:t xml:space="preserve">July </w:t>
      </w:r>
      <w:r w:rsidR="007C0338">
        <w:rPr>
          <w:rFonts w:ascii="Book Antiqua" w:hAnsi="Book Antiqua" w:cs="Book Antiqua"/>
          <w:sz w:val="19"/>
          <w:szCs w:val="19"/>
        </w:rPr>
        <w:t>30</w:t>
      </w:r>
      <w:r w:rsidR="001875F8">
        <w:rPr>
          <w:rFonts w:ascii="Book Antiqua" w:hAnsi="Book Antiqua" w:cs="Book Antiqua"/>
          <w:sz w:val="19"/>
          <w:szCs w:val="19"/>
        </w:rPr>
        <w:t>, 20</w:t>
      </w:r>
      <w:r w:rsidR="007C0338">
        <w:rPr>
          <w:rFonts w:ascii="Book Antiqua" w:hAnsi="Book Antiqua" w:cs="Book Antiqua"/>
          <w:sz w:val="19"/>
          <w:szCs w:val="19"/>
        </w:rPr>
        <w:t>22</w:t>
      </w:r>
      <w:r>
        <w:rPr>
          <w:rFonts w:ascii="Book Antiqua" w:hAnsi="Book Antiqua" w:cs="Book Antiqua"/>
          <w:sz w:val="19"/>
          <w:szCs w:val="19"/>
        </w:rPr>
        <w:t xml:space="preserve"> at </w:t>
      </w:r>
      <w:r w:rsidR="007C0338">
        <w:rPr>
          <w:rFonts w:ascii="Book Antiqua" w:hAnsi="Book Antiqua" w:cs="Book Antiqua"/>
          <w:sz w:val="19"/>
          <w:szCs w:val="19"/>
        </w:rPr>
        <w:t>University of Louisiana, Lafayette</w:t>
      </w:r>
      <w:r>
        <w:rPr>
          <w:rFonts w:ascii="Book Antiqua" w:hAnsi="Book Antiqua" w:cs="Book Antiqua"/>
          <w:sz w:val="19"/>
          <w:szCs w:val="19"/>
        </w:rPr>
        <w:t>. See njcl.org for details.</w:t>
      </w:r>
    </w:p>
    <w:p w14:paraId="53D00E2A" w14:textId="746AD6D6" w:rsidR="003962F2" w:rsidRDefault="007D600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 wp14:anchorId="038F4079" wp14:editId="69359A92">
            <wp:simplePos x="0" y="0"/>
            <wp:positionH relativeFrom="column">
              <wp:posOffset>1348105</wp:posOffset>
            </wp:positionH>
            <wp:positionV relativeFrom="paragraph">
              <wp:posOffset>168275</wp:posOffset>
            </wp:positionV>
            <wp:extent cx="1419225" cy="1651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C3CAB" w14:textId="157905B8" w:rsidR="003962F2" w:rsidRDefault="00232DA3" w:rsidP="00FE3930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b/>
          <w:bCs/>
          <w:i/>
          <w:iCs/>
          <w:color w:val="FFFFFF"/>
          <w:sz w:val="20"/>
          <w:szCs w:val="20"/>
        </w:rPr>
        <w:t xml:space="preserve">  </w:t>
      </w:r>
      <w:r w:rsidR="00FE3930">
        <w:rPr>
          <w:rFonts w:ascii="Candara" w:hAnsi="Candara" w:cs="Candara"/>
          <w:b/>
          <w:bCs/>
          <w:i/>
          <w:iCs/>
          <w:color w:val="FFFFFF"/>
          <w:sz w:val="20"/>
          <w:szCs w:val="20"/>
        </w:rPr>
        <w:t xml:space="preserve"> NC Classical Association</w:t>
      </w:r>
    </w:p>
    <w:p w14:paraId="23705D0A" w14:textId="0F17832F" w:rsidR="003962F2" w:rsidRDefault="00232D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20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Teachers: </w:t>
      </w:r>
      <w:r w:rsidR="00636F1E" w:rsidRPr="00636F1E">
        <w:rPr>
          <w:rFonts w:ascii="Book Antiqua" w:hAnsi="Book Antiqua" w:cs="Book Antiqua"/>
          <w:sz w:val="20"/>
          <w:szCs w:val="20"/>
        </w:rPr>
        <w:t>The North Carolina Classical Association (NCCA) is the state conference of University Classicists and K-12 Latin and Greek teachers. Our purpose is to provide opportunities for continuing education and the exchange of pedagogical innovations between collegiate and secondary educators.</w:t>
      </w:r>
      <w:r w:rsidR="006F6D63">
        <w:rPr>
          <w:rFonts w:ascii="Book Antiqua" w:hAnsi="Book Antiqua" w:cs="Book Antiqua"/>
          <w:sz w:val="20"/>
          <w:szCs w:val="20"/>
        </w:rPr>
        <w:t xml:space="preserve"> There are many wonderful opportunities </w:t>
      </w:r>
      <w:r w:rsidR="00104FC7">
        <w:rPr>
          <w:rFonts w:ascii="Book Antiqua" w:hAnsi="Book Antiqua" w:cs="Book Antiqua"/>
          <w:sz w:val="20"/>
          <w:szCs w:val="20"/>
        </w:rPr>
        <w:t>provided by NCCA</w:t>
      </w:r>
      <w:r w:rsidR="00937D7D">
        <w:rPr>
          <w:rFonts w:ascii="Book Antiqua" w:hAnsi="Book Antiqua" w:cs="Book Antiqua"/>
          <w:sz w:val="20"/>
          <w:szCs w:val="20"/>
        </w:rPr>
        <w:t>. Consider joining today!</w:t>
      </w:r>
    </w:p>
    <w:p w14:paraId="28AE1849" w14:textId="77777777" w:rsidR="003962F2" w:rsidRDefault="003962F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9E65F38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60"/>
          <w:szCs w:val="60"/>
        </w:rPr>
        <w:t>North Carolina</w:t>
      </w:r>
    </w:p>
    <w:p w14:paraId="55DFB1BF" w14:textId="77777777" w:rsidR="003962F2" w:rsidRDefault="003962F2">
      <w:pPr>
        <w:widowControl w:val="0"/>
        <w:autoSpaceDE w:val="0"/>
        <w:autoSpaceDN w:val="0"/>
        <w:adjustRightInd w:val="0"/>
        <w:spacing w:after="0" w:line="231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60"/>
          <w:szCs w:val="60"/>
        </w:rPr>
        <w:t>Junior Classical League</w:t>
      </w:r>
    </w:p>
    <w:p w14:paraId="550F4BF4" w14:textId="76F970F5" w:rsidR="00784695" w:rsidRDefault="00784695">
      <w:pPr>
        <w:widowControl w:val="0"/>
        <w:autoSpaceDE w:val="0"/>
        <w:autoSpaceDN w:val="0"/>
        <w:adjustRightInd w:val="0"/>
        <w:spacing w:after="0" w:line="233" w:lineRule="auto"/>
        <w:ind w:left="220"/>
        <w:rPr>
          <w:rFonts w:ascii="Book Antiqua" w:hAnsi="Book Antiqua" w:cs="Book Antiqua"/>
          <w:sz w:val="60"/>
          <w:szCs w:val="60"/>
        </w:rPr>
      </w:pPr>
      <w:r>
        <w:rPr>
          <w:rFonts w:ascii="Book Antiqua" w:hAnsi="Book Antiqua" w:cs="Book Antiqua"/>
          <w:sz w:val="60"/>
          <w:szCs w:val="60"/>
        </w:rPr>
        <w:t xml:space="preserve">    </w:t>
      </w:r>
      <w:r w:rsidR="00AA5F40">
        <w:rPr>
          <w:rFonts w:ascii="Book Antiqua" w:hAnsi="Book Antiqua" w:cs="Book Antiqua"/>
          <w:sz w:val="60"/>
          <w:szCs w:val="60"/>
        </w:rPr>
        <w:t xml:space="preserve">State Convention </w:t>
      </w:r>
    </w:p>
    <w:p w14:paraId="31D6669E" w14:textId="32D5CB63" w:rsidR="00784695" w:rsidRDefault="00784695" w:rsidP="00784695">
      <w:pPr>
        <w:widowControl w:val="0"/>
        <w:autoSpaceDE w:val="0"/>
        <w:autoSpaceDN w:val="0"/>
        <w:adjustRightInd w:val="0"/>
        <w:spacing w:after="0" w:line="233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60"/>
          <w:szCs w:val="60"/>
        </w:rPr>
        <w:t xml:space="preserve">               </w:t>
      </w:r>
      <w:r w:rsidR="00AA5F40" w:rsidRPr="00F654AB">
        <w:rPr>
          <w:rFonts w:ascii="Book Antiqua" w:hAnsi="Book Antiqua" w:cs="Book Antiqua"/>
          <w:sz w:val="60"/>
          <w:szCs w:val="60"/>
        </w:rPr>
        <w:t>LX</w:t>
      </w:r>
      <w:r w:rsidR="00D41A0E">
        <w:rPr>
          <w:rFonts w:ascii="Book Antiqua" w:hAnsi="Book Antiqua" w:cs="Book Antiqua"/>
          <w:sz w:val="60"/>
          <w:szCs w:val="60"/>
        </w:rPr>
        <w:t>IX</w:t>
      </w:r>
    </w:p>
    <w:p w14:paraId="448AB84D" w14:textId="092B9158" w:rsidR="003962F2" w:rsidRDefault="007D600D" w:rsidP="00784695">
      <w:pPr>
        <w:widowControl w:val="0"/>
        <w:autoSpaceDE w:val="0"/>
        <w:autoSpaceDN w:val="0"/>
        <w:adjustRightInd w:val="0"/>
        <w:spacing w:after="0" w:line="233" w:lineRule="auto"/>
        <w:ind w:left="2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29A92159" wp14:editId="4877AF20">
            <wp:simplePos x="0" y="0"/>
            <wp:positionH relativeFrom="column">
              <wp:posOffset>1117600</wp:posOffset>
            </wp:positionH>
            <wp:positionV relativeFrom="paragraph">
              <wp:posOffset>363220</wp:posOffset>
            </wp:positionV>
            <wp:extent cx="1917700" cy="18669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D2FC1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ADB810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7AF317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CC7273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4F8F5B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3B46E9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1C42F8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41F457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479C0C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3A6E85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AECF50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541897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401B3E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61F0D0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604CDA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71399C" w14:textId="77777777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FB275A" w14:textId="77777777" w:rsidR="003962F2" w:rsidRDefault="003962F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1DA67196" w14:textId="47D072F8" w:rsidR="003962F2" w:rsidRDefault="00D41A0E" w:rsidP="00D41A0E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36"/>
          <w:szCs w:val="36"/>
        </w:rPr>
        <w:t>Walter Hines Page High School</w:t>
      </w:r>
    </w:p>
    <w:p w14:paraId="15604948" w14:textId="78CADE14" w:rsidR="003962F2" w:rsidRDefault="000C300F" w:rsidP="00D41A0E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36"/>
          <w:szCs w:val="36"/>
        </w:rPr>
        <w:t xml:space="preserve">April </w:t>
      </w:r>
      <w:r w:rsidR="00D41A0E">
        <w:rPr>
          <w:rFonts w:ascii="Book Antiqua" w:hAnsi="Book Antiqua" w:cs="Book Antiqua"/>
          <w:sz w:val="36"/>
          <w:szCs w:val="36"/>
        </w:rPr>
        <w:t>23</w:t>
      </w:r>
      <w:r w:rsidR="000B2F6D">
        <w:rPr>
          <w:rFonts w:ascii="Book Antiqua" w:hAnsi="Book Antiqua" w:cs="Book Antiqua"/>
          <w:sz w:val="36"/>
          <w:szCs w:val="36"/>
        </w:rPr>
        <w:t>, 20</w:t>
      </w:r>
      <w:r w:rsidR="00D41A0E">
        <w:rPr>
          <w:rFonts w:ascii="Book Antiqua" w:hAnsi="Book Antiqua" w:cs="Book Antiqua"/>
          <w:sz w:val="36"/>
          <w:szCs w:val="36"/>
        </w:rPr>
        <w:t>22</w:t>
      </w:r>
    </w:p>
    <w:p w14:paraId="29E81511" w14:textId="381F3275" w:rsidR="003962F2" w:rsidRDefault="003962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F8C0C" w14:textId="5E0C5E28" w:rsidR="007C0338" w:rsidRDefault="007C0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850E68" w14:textId="5A867882" w:rsidR="007C0338" w:rsidRDefault="007C0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C9ED10" w14:textId="77777777" w:rsidR="007C0338" w:rsidRDefault="007C0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7CF2B6" w14:textId="77777777" w:rsidR="003962F2" w:rsidRDefault="003962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FF65895" w14:textId="564FDEE1" w:rsidR="0085794C" w:rsidRPr="00594C2E" w:rsidRDefault="00F77334" w:rsidP="007C0338">
      <w:pPr>
        <w:spacing w:after="0" w:line="240" w:lineRule="auto"/>
        <w:jc w:val="center"/>
        <w:rPr>
          <w:rFonts w:ascii="Maiandra GD" w:hAnsi="Maiandra GD"/>
          <w:b/>
          <w:i/>
        </w:rPr>
      </w:pPr>
      <w:proofErr w:type="spellStart"/>
      <w:r>
        <w:rPr>
          <w:rFonts w:ascii="Maiandra GD" w:hAnsi="Maiandra GD"/>
          <w:b/>
          <w:i/>
        </w:rPr>
        <w:t>Cantantes</w:t>
      </w:r>
      <w:proofErr w:type="spellEnd"/>
      <w:r>
        <w:rPr>
          <w:rFonts w:ascii="Maiandra GD" w:hAnsi="Maiandra GD"/>
          <w:b/>
          <w:i/>
        </w:rPr>
        <w:t xml:space="preserve"> licet </w:t>
      </w:r>
      <w:proofErr w:type="spellStart"/>
      <w:r>
        <w:rPr>
          <w:rFonts w:ascii="Maiandra GD" w:hAnsi="Maiandra GD"/>
          <w:b/>
          <w:i/>
        </w:rPr>
        <w:t>usque</w:t>
      </w:r>
      <w:proofErr w:type="spellEnd"/>
      <w:r>
        <w:rPr>
          <w:rFonts w:ascii="Maiandra GD" w:hAnsi="Maiandra GD"/>
          <w:b/>
          <w:i/>
        </w:rPr>
        <w:t xml:space="preserve"> (minus via </w:t>
      </w:r>
      <w:proofErr w:type="spellStart"/>
      <w:r>
        <w:rPr>
          <w:rFonts w:ascii="Maiandra GD" w:hAnsi="Maiandra GD"/>
          <w:b/>
          <w:i/>
        </w:rPr>
        <w:t>laedit</w:t>
      </w:r>
      <w:proofErr w:type="spellEnd"/>
      <w:r>
        <w:rPr>
          <w:rFonts w:ascii="Maiandra GD" w:hAnsi="Maiandra GD"/>
          <w:b/>
          <w:i/>
        </w:rPr>
        <w:t xml:space="preserve">) </w:t>
      </w:r>
      <w:proofErr w:type="spellStart"/>
      <w:r>
        <w:rPr>
          <w:rFonts w:ascii="Maiandra GD" w:hAnsi="Maiandra GD"/>
          <w:b/>
          <w:i/>
        </w:rPr>
        <w:t>eamus</w:t>
      </w:r>
      <w:proofErr w:type="spellEnd"/>
      <w:r>
        <w:rPr>
          <w:rFonts w:ascii="Maiandra GD" w:hAnsi="Maiandra GD"/>
          <w:b/>
          <w:i/>
        </w:rPr>
        <w:t>.</w:t>
      </w:r>
    </w:p>
    <w:p w14:paraId="6D75718D" w14:textId="77777777" w:rsidR="00607916" w:rsidRDefault="00607916" w:rsidP="007C0338">
      <w:pPr>
        <w:spacing w:after="0" w:line="240" w:lineRule="auto"/>
        <w:jc w:val="center"/>
        <w:rPr>
          <w:sz w:val="20"/>
        </w:rPr>
      </w:pPr>
    </w:p>
    <w:p w14:paraId="2C0DEBC6" w14:textId="7A7DCE4C" w:rsidR="002103BC" w:rsidRDefault="00F77334" w:rsidP="007C0338">
      <w:pPr>
        <w:spacing w:after="0" w:line="240" w:lineRule="auto"/>
        <w:jc w:val="center"/>
        <w:rPr>
          <w:sz w:val="20"/>
        </w:rPr>
      </w:pPr>
      <w:r>
        <w:rPr>
          <w:sz w:val="20"/>
        </w:rPr>
        <w:t>Let us go singing as far as we go</w:t>
      </w:r>
      <w:r w:rsidR="007C0338">
        <w:rPr>
          <w:sz w:val="20"/>
        </w:rPr>
        <w:t>—the road will be less tedious</w:t>
      </w:r>
    </w:p>
    <w:p w14:paraId="62C3F7B2" w14:textId="4345B398" w:rsidR="003823FD" w:rsidRPr="007C0338" w:rsidRDefault="002103BC" w:rsidP="007C0338">
      <w:pPr>
        <w:spacing w:after="0" w:line="240" w:lineRule="auto"/>
        <w:ind w:left="2880" w:firstLine="720"/>
        <w:jc w:val="center"/>
        <w:rPr>
          <w:rFonts w:ascii="Maiandra GD" w:hAnsi="Maiandra GD"/>
          <w:sz w:val="20"/>
        </w:rPr>
      </w:pPr>
      <w:r w:rsidRPr="002103BC">
        <w:rPr>
          <w:rFonts w:ascii="Maiandra GD" w:hAnsi="Maiandra GD"/>
          <w:sz w:val="20"/>
        </w:rPr>
        <w:t xml:space="preserve">- </w:t>
      </w:r>
      <w:r w:rsidR="007C0338">
        <w:rPr>
          <w:rFonts w:ascii="Maiandra GD" w:hAnsi="Maiandra GD"/>
          <w:sz w:val="20"/>
        </w:rPr>
        <w:t xml:space="preserve">Vergil, </w:t>
      </w:r>
      <w:r w:rsidR="007C0338">
        <w:rPr>
          <w:rFonts w:ascii="Maiandra GD" w:hAnsi="Maiandra GD"/>
          <w:i/>
          <w:sz w:val="20"/>
        </w:rPr>
        <w:t xml:space="preserve">Eclogues </w:t>
      </w:r>
      <w:r w:rsidR="007C0338">
        <w:rPr>
          <w:rFonts w:ascii="Maiandra GD" w:hAnsi="Maiandra GD"/>
          <w:sz w:val="20"/>
        </w:rPr>
        <w:t>9.64</w:t>
      </w:r>
    </w:p>
    <w:p w14:paraId="0DA5740A" w14:textId="77777777" w:rsidR="00F02A5E" w:rsidRDefault="00F02A5E" w:rsidP="00F02A5E">
      <w:pPr>
        <w:spacing w:after="0" w:line="240" w:lineRule="auto"/>
        <w:rPr>
          <w:rFonts w:ascii="Times New Roman" w:hAnsi="Times New Roman"/>
          <w:sz w:val="24"/>
          <w:szCs w:val="52"/>
        </w:rPr>
      </w:pPr>
    </w:p>
    <w:p w14:paraId="03A461BC" w14:textId="77777777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62F2">
          <w:pgSz w:w="15840" w:h="12240" w:orient="landscape"/>
          <w:pgMar w:top="649" w:right="700" w:bottom="568" w:left="900" w:header="720" w:footer="720" w:gutter="0"/>
          <w:cols w:num="2" w:space="1240" w:equalWidth="0">
            <w:col w:w="6460" w:space="1240"/>
            <w:col w:w="6540"/>
          </w:cols>
          <w:noEndnote/>
        </w:sectPr>
      </w:pPr>
    </w:p>
    <w:p w14:paraId="5446252A" w14:textId="09AE5888" w:rsidR="003962F2" w:rsidRDefault="007D600D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0800" behindDoc="1" locked="0" layoutInCell="0" allowOverlap="1" wp14:anchorId="5871206F" wp14:editId="32864188">
            <wp:simplePos x="0" y="0"/>
            <wp:positionH relativeFrom="page">
              <wp:posOffset>1601470</wp:posOffset>
            </wp:positionH>
            <wp:positionV relativeFrom="page">
              <wp:posOffset>368300</wp:posOffset>
            </wp:positionV>
            <wp:extent cx="2144395" cy="1397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7D">
        <w:rPr>
          <w:rFonts w:ascii="Candara" w:hAnsi="Candara" w:cs="Candara"/>
          <w:b/>
          <w:bCs/>
          <w:color w:val="FFFFFF"/>
          <w:sz w:val="18"/>
          <w:szCs w:val="18"/>
        </w:rPr>
        <w:t xml:space="preserve">                        </w:t>
      </w:r>
      <w:r w:rsidR="003962F2">
        <w:rPr>
          <w:rFonts w:ascii="Candara" w:hAnsi="Candara" w:cs="Candara"/>
          <w:b/>
          <w:bCs/>
          <w:color w:val="FFFFFF"/>
          <w:sz w:val="18"/>
          <w:szCs w:val="18"/>
        </w:rPr>
        <w:t>SCHEDULE</w:t>
      </w:r>
      <w:r w:rsidR="00784695">
        <w:rPr>
          <w:rFonts w:ascii="Candara" w:hAnsi="Candara" w:cs="Candara"/>
          <w:b/>
          <w:bCs/>
          <w:color w:val="FFFFFF"/>
          <w:sz w:val="18"/>
          <w:szCs w:val="18"/>
        </w:rPr>
        <w:t xml:space="preserve"> OF EVENTS </w:t>
      </w:r>
    </w:p>
    <w:p w14:paraId="220C9B1F" w14:textId="77777777" w:rsidR="003962F2" w:rsidRDefault="003962F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8A7A616" w14:textId="54833ECA" w:rsidR="003962F2" w:rsidRDefault="003962F2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</w:p>
    <w:p w14:paraId="329B922E" w14:textId="77777777" w:rsidR="003962F2" w:rsidRDefault="003962F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6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887"/>
        <w:gridCol w:w="2965"/>
      </w:tblGrid>
      <w:tr w:rsidR="000455C1" w14:paraId="0C9B669B" w14:textId="77777777" w:rsidTr="00D97D21">
        <w:trPr>
          <w:trHeight w:val="2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AFAD" w14:textId="13CD9488" w:rsidR="000455C1" w:rsidRDefault="00B1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10768961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9:00-10:45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45D4" w14:textId="4F693A26" w:rsidR="000455C1" w:rsidRDefault="000455C1" w:rsidP="001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CONVENTION </w:t>
            </w:r>
            <w:r w:rsidR="00197031">
              <w:rPr>
                <w:rFonts w:ascii="Candara" w:hAnsi="Candara" w:cs="Candara"/>
                <w:b/>
                <w:bCs/>
                <w:sz w:val="18"/>
                <w:szCs w:val="18"/>
              </w:rPr>
              <w:t>CHECK-IN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764E" w14:textId="23573DF0" w:rsidR="000455C1" w:rsidRPr="00F16AC8" w:rsidRDefault="00B1305F" w:rsidP="0006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Auditorium Lobby</w:t>
            </w:r>
          </w:p>
        </w:tc>
      </w:tr>
      <w:tr w:rsidR="003962F2" w14:paraId="3B0CCBB0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BFABC" w14:textId="37A7AB93" w:rsidR="003962F2" w:rsidRDefault="006E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9:00-10:45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E181" w14:textId="43FB05FC" w:rsidR="003962F2" w:rsidRDefault="003962F2" w:rsidP="001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GRAPHICS ARTS </w:t>
            </w:r>
            <w:r w:rsidR="006E5CC0">
              <w:rPr>
                <w:rFonts w:ascii="Candara" w:hAnsi="Candara" w:cs="Candara"/>
                <w:b/>
                <w:bCs/>
                <w:sz w:val="18"/>
                <w:szCs w:val="18"/>
              </w:rPr>
              <w:t>DROP OFF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D839" w14:textId="70643CDE" w:rsidR="003962F2" w:rsidRDefault="006E5CC0" w:rsidP="0006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Media Center, Main Building</w:t>
            </w:r>
          </w:p>
        </w:tc>
      </w:tr>
      <w:tr w:rsidR="00E20A6C" w14:paraId="5ACB2EE8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F5A0" w14:textId="73214EB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9:00-10:45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0166" w14:textId="187373A3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SCRAPBOOK DROP OFF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24D0" w14:textId="50C0B896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Media Center, Main Building</w:t>
            </w:r>
          </w:p>
        </w:tc>
      </w:tr>
      <w:tr w:rsidR="00E20A6C" w14:paraId="51129FB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50F9" w14:textId="5F34F611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10:00-10:15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405E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SPIRIT COMPETITION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1F83" w14:textId="3FEBA792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Auditorium</w:t>
            </w:r>
          </w:p>
        </w:tc>
      </w:tr>
      <w:tr w:rsidR="00E20A6C" w14:paraId="25D81572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C8A8" w14:textId="2C174436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10:15-10:45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B011" w14:textId="031E36CA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OPENING ASSEMBLY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1A0F2" w14:textId="088DD0C5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Auditorium</w:t>
            </w:r>
          </w:p>
        </w:tc>
      </w:tr>
      <w:tr w:rsidR="00E20A6C" w14:paraId="4955A39D" w14:textId="77777777" w:rsidTr="00332E19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6C5C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AB5C" w14:textId="41E0A197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CALL TO ORDER: </w:t>
            </w:r>
            <w:r w:rsidR="00C51953">
              <w:rPr>
                <w:rFonts w:ascii="Candara" w:hAnsi="Candara"/>
                <w:sz w:val="16"/>
                <w:szCs w:val="16"/>
              </w:rPr>
              <w:t>Katrina Hu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>, NCJCL PRESIDENT</w:t>
            </w:r>
          </w:p>
        </w:tc>
      </w:tr>
      <w:tr w:rsidR="00E20A6C" w14:paraId="40EB3BFA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AAE7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35D33" w14:textId="14213B06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WELCOME: </w:t>
            </w:r>
            <w:r w:rsidR="00945551" w:rsidRPr="00DA7C2E">
              <w:rPr>
                <w:rFonts w:ascii="Candara" w:hAnsi="Candara" w:cs="Candara"/>
                <w:iCs/>
                <w:sz w:val="16"/>
                <w:szCs w:val="16"/>
              </w:rPr>
              <w:t>Ben Henkel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, </w:t>
            </w:r>
            <w:r w:rsidR="00945551">
              <w:rPr>
                <w:rFonts w:ascii="Candara" w:hAnsi="Candara" w:cs="Candara"/>
                <w:i/>
                <w:iCs/>
                <w:sz w:val="16"/>
                <w:szCs w:val="16"/>
              </w:rPr>
              <w:t>STATE CHAIR/MEMBERSHIP COORDINATOR</w:t>
            </w:r>
          </w:p>
        </w:tc>
      </w:tr>
      <w:tr w:rsidR="00E20A6C" w14:paraId="4560845A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C67B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719E" w14:textId="487282CF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>ROLL CALL:</w:t>
            </w:r>
            <w:r w:rsidRPr="004879E7">
              <w:rPr>
                <w:rStyle w:val="Strong"/>
                <w:rFonts w:ascii="Candara" w:hAnsi="Candara"/>
                <w:color w:val="2A2A2A"/>
                <w:sz w:val="16"/>
                <w:szCs w:val="16"/>
              </w:rPr>
              <w:t xml:space="preserve"> </w:t>
            </w:r>
            <w:r w:rsidR="001A06C5">
              <w:rPr>
                <w:rFonts w:ascii="Candara" w:hAnsi="Candara"/>
                <w:sz w:val="16"/>
                <w:szCs w:val="16"/>
              </w:rPr>
              <w:t>Iris Henry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, NCJCL </w:t>
            </w:r>
            <w:r w:rsidR="001A06C5">
              <w:rPr>
                <w:rFonts w:ascii="Candara" w:hAnsi="Candara" w:cs="Candara"/>
                <w:i/>
                <w:iCs/>
                <w:sz w:val="16"/>
                <w:szCs w:val="16"/>
              </w:rPr>
              <w:t>1</w:t>
            </w:r>
            <w:r w:rsidR="001A06C5" w:rsidRPr="001A06C5">
              <w:rPr>
                <w:rFonts w:ascii="Candara" w:hAnsi="Candara" w:cs="Candara"/>
                <w:i/>
                <w:iCs/>
                <w:sz w:val="16"/>
                <w:szCs w:val="16"/>
                <w:vertAlign w:val="superscript"/>
              </w:rPr>
              <w:t>st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VICE PRESIDENT</w:t>
            </w:r>
            <w:r w:rsidRPr="004879E7">
              <w:rPr>
                <w:rFonts w:ascii="Candara" w:hAnsi="Candara"/>
                <w:color w:val="2A2A2A"/>
                <w:sz w:val="16"/>
                <w:szCs w:val="16"/>
              </w:rPr>
              <w:t xml:space="preserve"> </w:t>
            </w:r>
          </w:p>
        </w:tc>
      </w:tr>
      <w:tr w:rsidR="00E20A6C" w14:paraId="1407E3BC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610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86F2" w14:textId="01483460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PLEDGE OF ALLEGIANCE: </w:t>
            </w:r>
            <w:r w:rsidR="00C51953" w:rsidRPr="00DA7C2E">
              <w:rPr>
                <w:rFonts w:ascii="Candara" w:hAnsi="Candara" w:cs="Candara"/>
                <w:iCs/>
                <w:sz w:val="16"/>
                <w:szCs w:val="16"/>
              </w:rPr>
              <w:t xml:space="preserve">Maddie </w:t>
            </w:r>
            <w:proofErr w:type="spellStart"/>
            <w:r w:rsidR="00C51953" w:rsidRPr="00DA7C2E">
              <w:rPr>
                <w:rFonts w:ascii="Candara" w:hAnsi="Candara" w:cs="Candara"/>
                <w:iCs/>
                <w:sz w:val="16"/>
                <w:szCs w:val="16"/>
              </w:rPr>
              <w:t>Hamuka</w:t>
            </w:r>
            <w:proofErr w:type="spellEnd"/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, </w:t>
            </w:r>
            <w:r w:rsidR="00C51953">
              <w:rPr>
                <w:rFonts w:ascii="Candara" w:hAnsi="Candara" w:cs="Candara"/>
                <w:i/>
                <w:iCs/>
                <w:sz w:val="16"/>
                <w:szCs w:val="16"/>
              </w:rPr>
              <w:t>Page High School</w:t>
            </w:r>
          </w:p>
        </w:tc>
      </w:tr>
      <w:tr w:rsidR="00E20A6C" w14:paraId="50EF99CD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563EB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9B61" w14:textId="27528CAA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HONOR PLEDGE: </w:t>
            </w:r>
            <w:r w:rsidR="00945551" w:rsidRPr="00945551">
              <w:rPr>
                <w:rFonts w:ascii="Candara" w:hAnsi="Candara" w:cs="Candara"/>
                <w:iCs/>
                <w:sz w:val="16"/>
                <w:szCs w:val="16"/>
              </w:rPr>
              <w:t>Olivia Cole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>, NCJCL SECRETARY</w:t>
            </w:r>
          </w:p>
        </w:tc>
      </w:tr>
      <w:tr w:rsidR="00E20A6C" w14:paraId="37E1D44C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24D8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E1E01" w14:textId="11117D49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ndara" w:hAnsi="Candara" w:cs="Candara"/>
                <w:i/>
                <w:iCs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OLYMPIKA OATH: </w:t>
            </w:r>
            <w:r w:rsidR="00DA7C2E">
              <w:rPr>
                <w:rFonts w:ascii="Candara" w:hAnsi="Candara" w:cs="Candara"/>
                <w:iCs/>
                <w:sz w:val="16"/>
                <w:szCs w:val="16"/>
              </w:rPr>
              <w:t>Lauren Liu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>, NCJCL HISTORIANS</w:t>
            </w:r>
          </w:p>
        </w:tc>
      </w:tr>
      <w:tr w:rsidR="00E20A6C" w14:paraId="33BCD9B4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2978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C7A4F" w14:textId="1C811801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/>
                <w:i/>
                <w:sz w:val="16"/>
                <w:szCs w:val="16"/>
              </w:rPr>
              <w:t xml:space="preserve">SPIRIT </w:t>
            </w:r>
            <w:r w:rsidR="00041E7D">
              <w:rPr>
                <w:rFonts w:ascii="Candara" w:hAnsi="Candara"/>
                <w:i/>
                <w:sz w:val="16"/>
                <w:szCs w:val="16"/>
              </w:rPr>
              <w:t>AWARDS</w:t>
            </w:r>
            <w:r w:rsidRPr="004879E7">
              <w:rPr>
                <w:rFonts w:ascii="Candara" w:hAnsi="Candara"/>
                <w:i/>
                <w:sz w:val="16"/>
                <w:szCs w:val="16"/>
              </w:rPr>
              <w:t>: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 </w:t>
            </w:r>
            <w:r w:rsidR="001A06C5">
              <w:rPr>
                <w:rFonts w:ascii="Candara" w:hAnsi="Candara" w:cs="Candara"/>
                <w:iCs/>
                <w:sz w:val="16"/>
                <w:szCs w:val="16"/>
              </w:rPr>
              <w:t>Iris Henry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, NCJCL </w:t>
            </w:r>
            <w:r w:rsidR="001A06C5">
              <w:rPr>
                <w:rFonts w:ascii="Candara" w:hAnsi="Candara" w:cs="Candara"/>
                <w:i/>
                <w:iCs/>
                <w:sz w:val="16"/>
                <w:szCs w:val="16"/>
              </w:rPr>
              <w:t>1</w:t>
            </w:r>
            <w:proofErr w:type="gramStart"/>
            <w:r w:rsidR="001A06C5" w:rsidRPr="001A06C5">
              <w:rPr>
                <w:rFonts w:ascii="Candara" w:hAnsi="Candara" w:cs="Candara"/>
                <w:i/>
                <w:iCs/>
                <w:sz w:val="16"/>
                <w:szCs w:val="16"/>
                <w:vertAlign w:val="superscript"/>
              </w:rPr>
              <w:t>st</w:t>
            </w:r>
            <w:r w:rsidR="001A06C5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VICE</w:t>
            </w:r>
            <w:proofErr w:type="gramEnd"/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PRESIDENT</w:t>
            </w:r>
          </w:p>
        </w:tc>
      </w:tr>
      <w:tr w:rsidR="00E20A6C" w14:paraId="1093D22A" w14:textId="77777777" w:rsidTr="00332E19">
        <w:trPr>
          <w:trHeight w:val="2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A049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15D1" w14:textId="68DB58E0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ANNOUNCEMENTS: </w:t>
            </w:r>
            <w:r w:rsidR="00945551" w:rsidRPr="00945551">
              <w:rPr>
                <w:rFonts w:ascii="Candara" w:hAnsi="Candara" w:cs="Candara"/>
                <w:iCs/>
                <w:sz w:val="16"/>
                <w:szCs w:val="16"/>
              </w:rPr>
              <w:t>Travis King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>, NCJCL STATE CONVENTION COORDINATOR</w:t>
            </w:r>
          </w:p>
        </w:tc>
      </w:tr>
      <w:tr w:rsidR="00E20A6C" w14:paraId="581DE948" w14:textId="77777777" w:rsidTr="00332E19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4391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EA08" w14:textId="786C5F2B" w:rsidR="00E20A6C" w:rsidRPr="004879E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ADJOURNMENT: </w:t>
            </w:r>
            <w:r w:rsidR="00DA7C2E">
              <w:rPr>
                <w:rFonts w:ascii="Candara" w:hAnsi="Candara"/>
                <w:sz w:val="16"/>
                <w:szCs w:val="16"/>
              </w:rPr>
              <w:t>Katrina Hu,</w:t>
            </w:r>
            <w:r w:rsidRPr="004879E7">
              <w:rPr>
                <w:rFonts w:ascii="Candara" w:hAnsi="Candara" w:cs="Candara"/>
                <w:i/>
                <w:iCs/>
                <w:sz w:val="16"/>
                <w:szCs w:val="16"/>
              </w:rPr>
              <w:t xml:space="preserve"> NCJCL PRESIDENT</w:t>
            </w:r>
          </w:p>
        </w:tc>
      </w:tr>
      <w:tr w:rsidR="00E20A6C" w14:paraId="2B715BAC" w14:textId="77777777" w:rsidTr="00D97D21">
        <w:trPr>
          <w:trHeight w:val="2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47BA" w14:textId="7005C957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9714F">
              <w:rPr>
                <w:rFonts w:ascii="Candara" w:hAnsi="Candara" w:cs="Candara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B789" w14:textId="4F6D0C48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00184">
              <w:rPr>
                <w:rFonts w:ascii="Candara" w:hAnsi="Candara" w:cs="Candara"/>
                <w:b/>
                <w:bCs/>
                <w:sz w:val="18"/>
                <w:szCs w:val="18"/>
              </w:rPr>
              <w:t>Academic Testing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B329C" w14:textId="4A8FEEC4" w:rsidR="00E20A6C" w:rsidRPr="00F972C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Cafeteria</w:t>
            </w:r>
          </w:p>
        </w:tc>
      </w:tr>
      <w:tr w:rsidR="00964EE7" w14:paraId="012CF719" w14:textId="77777777" w:rsidTr="00D97D21">
        <w:trPr>
          <w:trHeight w:val="2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586F" w14:textId="24DC375F" w:rsidR="00964EE7" w:rsidRPr="00F9714F" w:rsidRDefault="00964EE7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12:</w:t>
            </w:r>
            <w:r w:rsidR="003B374F">
              <w:rPr>
                <w:rFonts w:ascii="Candara" w:hAnsi="Candara" w:cs="Candar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66FB" w14:textId="16D80332" w:rsidR="00964EE7" w:rsidRPr="00400184" w:rsidRDefault="003B374F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57B1" w14:textId="7B7CDD62" w:rsidR="00964EE7" w:rsidRDefault="003B374F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Cafeteria</w:t>
            </w:r>
          </w:p>
        </w:tc>
      </w:tr>
      <w:tr w:rsidR="00E20A6C" w14:paraId="52DB2FEA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B08A0" w14:textId="0531E499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12:</w:t>
            </w:r>
            <w:r w:rsidR="00964EE7">
              <w:rPr>
                <w:rFonts w:ascii="Candara" w:hAnsi="Candara" w:cs="Candara"/>
                <w:b/>
                <w:sz w:val="18"/>
                <w:szCs w:val="18"/>
              </w:rPr>
              <w:t>30</w:t>
            </w: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-4:00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D7FC" w14:textId="7A733D79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/>
                <w:b/>
                <w:sz w:val="18"/>
                <w:szCs w:val="18"/>
              </w:rPr>
            </w:pPr>
            <w:r w:rsidRPr="00400184">
              <w:rPr>
                <w:rFonts w:ascii="Candara" w:hAnsi="Candara" w:cs="Candara"/>
                <w:b/>
                <w:sz w:val="18"/>
                <w:szCs w:val="18"/>
              </w:rPr>
              <w:t>Service Project/Games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D408" w14:textId="167B9E00" w:rsidR="00E20A6C" w:rsidRPr="001D424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/>
                <w:b/>
                <w:sz w:val="18"/>
                <w:szCs w:val="18"/>
              </w:rPr>
            </w:pPr>
            <w:r w:rsidRPr="001D4247">
              <w:rPr>
                <w:rFonts w:ascii="Candara" w:hAnsi="Candara" w:cs="Candara"/>
                <w:b/>
                <w:sz w:val="18"/>
                <w:szCs w:val="18"/>
              </w:rPr>
              <w:t>Cafeteria</w:t>
            </w:r>
          </w:p>
        </w:tc>
      </w:tr>
      <w:tr w:rsidR="00E20A6C" w14:paraId="6A6F5310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057C" w14:textId="5383F0C8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12:30-1:30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140E" w14:textId="4DD89C17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400184">
              <w:rPr>
                <w:rFonts w:ascii="Candara" w:hAnsi="Candara" w:cs="Candara"/>
                <w:b/>
                <w:sz w:val="18"/>
                <w:szCs w:val="18"/>
              </w:rPr>
              <w:t xml:space="preserve">Certamen Semi-Finals </w:t>
            </w:r>
            <w:r w:rsidRPr="00400184">
              <w:rPr>
                <w:rFonts w:ascii="Candara" w:hAnsi="Candara" w:cs="Candara"/>
                <w:sz w:val="18"/>
                <w:szCs w:val="18"/>
              </w:rPr>
              <w:t>Middle School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B24CB" w14:textId="37B95B7A" w:rsidR="00E20A6C" w:rsidRPr="001D424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ndara" w:hAnsi="Candara" w:cs="Candara"/>
                <w:b/>
                <w:sz w:val="18"/>
                <w:szCs w:val="18"/>
              </w:rPr>
            </w:pPr>
            <w:r w:rsidRPr="001D4247">
              <w:rPr>
                <w:rFonts w:ascii="Candara" w:hAnsi="Candara" w:cs="Candara"/>
                <w:b/>
                <w:sz w:val="18"/>
                <w:szCs w:val="18"/>
              </w:rPr>
              <w:t>709, Main Building</w:t>
            </w:r>
          </w:p>
        </w:tc>
      </w:tr>
      <w:tr w:rsidR="00E20A6C" w14:paraId="5B6E0109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2A35" w14:textId="380AE734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12:30-1:30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1A95" w14:textId="317FC166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400184">
              <w:rPr>
                <w:rFonts w:ascii="Candara" w:hAnsi="Candara" w:cs="Candara"/>
                <w:b/>
                <w:sz w:val="18"/>
                <w:szCs w:val="18"/>
              </w:rPr>
              <w:t xml:space="preserve">Certamen Semi-Finals </w:t>
            </w:r>
            <w:r w:rsidRPr="00400184">
              <w:rPr>
                <w:rFonts w:ascii="Candara" w:hAnsi="Candara" w:cs="Candara"/>
                <w:sz w:val="18"/>
                <w:szCs w:val="18"/>
              </w:rPr>
              <w:t>Novice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8C1D" w14:textId="0E1DB5D1" w:rsidR="00E20A6C" w:rsidRPr="001D424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sz w:val="18"/>
                <w:szCs w:val="18"/>
              </w:rPr>
            </w:pPr>
            <w:r w:rsidRPr="001D4247">
              <w:rPr>
                <w:rFonts w:ascii="Candara" w:hAnsi="Candara" w:cs="Candara"/>
                <w:b/>
                <w:sz w:val="18"/>
                <w:szCs w:val="18"/>
              </w:rPr>
              <w:t>711, Main Building</w:t>
            </w:r>
          </w:p>
        </w:tc>
      </w:tr>
      <w:tr w:rsidR="00E20A6C" w14:paraId="2FF3F3A8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384E" w14:textId="2E5444E5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1:30-2:30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DDC2" w14:textId="2A81D4D4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400184">
              <w:rPr>
                <w:rFonts w:ascii="Candara" w:hAnsi="Candara" w:cs="Candara"/>
                <w:b/>
                <w:sz w:val="18"/>
                <w:szCs w:val="18"/>
              </w:rPr>
              <w:t xml:space="preserve">Certamen Semi-Finals </w:t>
            </w:r>
            <w:r w:rsidRPr="00400184">
              <w:rPr>
                <w:rFonts w:ascii="Candara" w:hAnsi="Candara" w:cs="Candara"/>
                <w:sz w:val="18"/>
                <w:szCs w:val="18"/>
              </w:rPr>
              <w:t>Intermediate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11A6" w14:textId="0089837F" w:rsidR="00E20A6C" w:rsidRPr="001D424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sz w:val="18"/>
                <w:szCs w:val="18"/>
              </w:rPr>
            </w:pPr>
            <w:r w:rsidRPr="001D4247">
              <w:rPr>
                <w:rFonts w:ascii="Candara" w:hAnsi="Candara" w:cs="Candara"/>
                <w:b/>
                <w:sz w:val="18"/>
                <w:szCs w:val="18"/>
              </w:rPr>
              <w:t>709, Main Building</w:t>
            </w:r>
          </w:p>
        </w:tc>
      </w:tr>
      <w:tr w:rsidR="00E20A6C" w:rsidRPr="002103BC" w14:paraId="22F79E1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931C" w14:textId="05CA7226" w:rsidR="00E20A6C" w:rsidRPr="00F9714F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F9714F">
              <w:rPr>
                <w:rFonts w:ascii="Candara" w:hAnsi="Candara" w:cs="Candara"/>
                <w:b/>
                <w:sz w:val="18"/>
                <w:szCs w:val="18"/>
              </w:rPr>
              <w:t>1:30-2:30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7635A" w14:textId="07E55509" w:rsidR="00E20A6C" w:rsidRPr="00400184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 w:rsidRPr="00400184">
              <w:rPr>
                <w:rFonts w:ascii="Candara" w:hAnsi="Candara" w:cs="Candara"/>
                <w:b/>
                <w:sz w:val="18"/>
                <w:szCs w:val="18"/>
              </w:rPr>
              <w:t xml:space="preserve">Certamen Semi-Finals </w:t>
            </w:r>
            <w:r w:rsidRPr="00400184">
              <w:rPr>
                <w:rFonts w:ascii="Candara" w:hAnsi="Candara" w:cs="Candara"/>
                <w:sz w:val="18"/>
                <w:szCs w:val="18"/>
              </w:rPr>
              <w:t>Advanced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46CB" w14:textId="0E2762F7" w:rsidR="00E20A6C" w:rsidRPr="001D4247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sz w:val="18"/>
                <w:szCs w:val="18"/>
              </w:rPr>
            </w:pPr>
            <w:r w:rsidRPr="001D4247">
              <w:rPr>
                <w:rFonts w:ascii="Candara" w:hAnsi="Candara" w:cs="Candara"/>
                <w:b/>
                <w:sz w:val="18"/>
                <w:szCs w:val="18"/>
              </w:rPr>
              <w:t>711, Main Building</w:t>
            </w:r>
          </w:p>
        </w:tc>
      </w:tr>
      <w:tr w:rsidR="00E20A6C" w:rsidRPr="002103BC" w14:paraId="353DD35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5849" w14:textId="16ED6E85" w:rsidR="00E20A6C" w:rsidRPr="002103B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12:30-2:30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9506" w14:textId="27A1EAF7" w:rsidR="00E20A6C" w:rsidRPr="002103B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SKIT</w:t>
            </w:r>
            <w:r w:rsidRPr="002103BC">
              <w:rPr>
                <w:rFonts w:ascii="Candara" w:hAnsi="Candara" w:cs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0356" w14:textId="4E41D951" w:rsidR="00E20A6C" w:rsidRPr="002103B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705, Main Building</w:t>
            </w:r>
          </w:p>
        </w:tc>
      </w:tr>
      <w:tr w:rsidR="00E20A6C" w14:paraId="66C62A41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0B049" w14:textId="2242E1A3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12:30-3:30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AA9F" w14:textId="7498A2D8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DRAMATIC INTERPRETATION AND LATIN ORATORY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93C0" w14:textId="7BDFD961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801, G Wing</w:t>
            </w:r>
          </w:p>
        </w:tc>
      </w:tr>
      <w:tr w:rsidR="00E20A6C" w14:paraId="12BEF0C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F149" w14:textId="77777777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3F9B" w14:textId="0894CAAA" w:rsidR="00E20A6C" w:rsidRPr="008319B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Cs/>
                <w:sz w:val="18"/>
                <w:szCs w:val="18"/>
              </w:rPr>
              <w:t>DI and Oratory Holding Room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F18" w14:textId="0F90727B" w:rsidR="00E20A6C" w:rsidRPr="008319B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8319BA">
              <w:rPr>
                <w:rFonts w:ascii="Candara" w:hAnsi="Candara" w:cs="Candara"/>
                <w:b/>
                <w:bCs/>
                <w:sz w:val="18"/>
                <w:szCs w:val="18"/>
              </w:rPr>
              <w:t>802, G Wing</w:t>
            </w:r>
          </w:p>
        </w:tc>
      </w:tr>
      <w:tr w:rsidR="00E20A6C" w14:paraId="59AEC78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57B28" w14:textId="3786A04D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12:30-2:30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81E6" w14:textId="7FAC147E" w:rsidR="00E20A6C" w:rsidRPr="002E3D38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COSTUME CONTEST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42A0" w14:textId="4E813E19" w:rsidR="00E20A6C" w:rsidRPr="002E3D38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805, G Wing</w:t>
            </w:r>
          </w:p>
        </w:tc>
      </w:tr>
      <w:tr w:rsidR="00A97941" w14:paraId="56680849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F97E6" w14:textId="13C15EFC" w:rsidR="00A97941" w:rsidRDefault="00A9794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2:00-2:30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311D" w14:textId="159F43D1" w:rsidR="00A97941" w:rsidRDefault="00A9794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CATAPULT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0837" w14:textId="09CA670A" w:rsidR="00A97941" w:rsidRDefault="00A9794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Page Track</w:t>
            </w:r>
          </w:p>
        </w:tc>
      </w:tr>
      <w:tr w:rsidR="0097349F" w14:paraId="4E0E739F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5750" w14:textId="7FF17FC4" w:rsidR="0097349F" w:rsidRDefault="00B02590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2:00-4:00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73B4" w14:textId="70FF14AE" w:rsidR="0097349F" w:rsidRDefault="00EF27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OLYMPIKA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797C" w14:textId="6483CB88" w:rsidR="0097349F" w:rsidRDefault="00EF27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Page Track</w:t>
            </w:r>
          </w:p>
        </w:tc>
      </w:tr>
      <w:tr w:rsidR="00EF2784" w14:paraId="4D9C56D1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8165" w14:textId="799D10F3" w:rsidR="00EF2784" w:rsidRPr="00745452" w:rsidRDefault="00CF08BB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>2:00-2:30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C8F9" w14:textId="1C0531D4" w:rsidR="00EF2784" w:rsidRPr="00745452" w:rsidRDefault="00CF08BB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 xml:space="preserve">Softball throw, 100m, </w:t>
            </w:r>
            <w:r w:rsidR="00787D71" w:rsidRPr="00745452">
              <w:rPr>
                <w:rFonts w:ascii="Candara" w:hAnsi="Candara" w:cs="Candara"/>
                <w:bCs/>
                <w:sz w:val="18"/>
                <w:szCs w:val="18"/>
              </w:rPr>
              <w:t>mile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C4AA" w14:textId="77777777" w:rsidR="00EF2784" w:rsidRDefault="00EF27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EF2784" w14:paraId="66C6F543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FB65" w14:textId="72531B93" w:rsidR="00EF2784" w:rsidRPr="00745452" w:rsidRDefault="00787D7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>2:30-3:00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DDB" w14:textId="0A1743DE" w:rsidR="00EF2784" w:rsidRPr="00745452" w:rsidRDefault="00787D7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 xml:space="preserve">Frisbee throw, </w:t>
            </w:r>
            <w:r w:rsidR="00E61D21" w:rsidRPr="00745452">
              <w:rPr>
                <w:rFonts w:ascii="Candara" w:hAnsi="Candara" w:cs="Candara"/>
                <w:bCs/>
                <w:sz w:val="18"/>
                <w:szCs w:val="18"/>
              </w:rPr>
              <w:t>4oom, 4</w:t>
            </w:r>
            <w:r w:rsidR="00745452" w:rsidRPr="00745452">
              <w:rPr>
                <w:rFonts w:ascii="Candara" w:hAnsi="Candara" w:cs="Candara"/>
                <w:bCs/>
                <w:sz w:val="18"/>
                <w:szCs w:val="18"/>
              </w:rPr>
              <w:t>x200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EE13" w14:textId="77777777" w:rsidR="00EF2784" w:rsidRDefault="00EF27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EF2784" w14:paraId="2909C78F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CD0F" w14:textId="1F166F77" w:rsidR="00EF2784" w:rsidRPr="00745452" w:rsidRDefault="00745452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>3:00-4:00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7BF6" w14:textId="60E5732E" w:rsidR="00EF2784" w:rsidRPr="00745452" w:rsidRDefault="00745452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 w:rsidRPr="00745452">
              <w:rPr>
                <w:rFonts w:ascii="Candara" w:hAnsi="Candara" w:cs="Candara"/>
                <w:bCs/>
                <w:sz w:val="18"/>
                <w:szCs w:val="18"/>
              </w:rPr>
              <w:t>Relays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F5918" w14:textId="77777777" w:rsidR="00EF2784" w:rsidRDefault="00EF27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E20A6C" w14:paraId="0BE1BAE4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1187" w14:textId="411BB0AD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3:30-5:30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4BC6" w14:textId="0CF48C70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SIGHT LATIN READING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BBB3" w14:textId="36B92122" w:rsidR="00E20A6C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900,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903 ,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 Wing</w:t>
            </w:r>
          </w:p>
        </w:tc>
      </w:tr>
      <w:tr w:rsidR="00E20A6C" w14:paraId="1EB17061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06FE" w14:textId="55A357EC" w:rsidR="00E20A6C" w:rsidRPr="0036436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FA25" w14:textId="313A4600" w:rsidR="00E20A6C" w:rsidRPr="008319B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Cs/>
                <w:sz w:val="18"/>
                <w:szCs w:val="18"/>
              </w:rPr>
              <w:t>Sight Latin Holding Room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15EF" w14:textId="19850F63" w:rsidR="00E20A6C" w:rsidRPr="009C63B9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904, G Wing</w:t>
            </w:r>
          </w:p>
        </w:tc>
      </w:tr>
      <w:tr w:rsidR="00E20A6C" w14:paraId="0A57D04B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1D76" w14:textId="0EB41427" w:rsidR="00E20A6C" w:rsidRPr="00EE358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3:30-415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1E85" w14:textId="36145866" w:rsidR="00E20A6C" w:rsidRPr="00EE358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CERTAMEN FINALS- </w:t>
            </w:r>
            <w:r w:rsidRPr="00400184">
              <w:rPr>
                <w:rFonts w:ascii="Candara" w:hAnsi="Candara" w:cs="Candara"/>
                <w:bCs/>
                <w:sz w:val="18"/>
                <w:szCs w:val="18"/>
              </w:rPr>
              <w:t>MS &amp; Novice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84F" w14:textId="085971B7" w:rsidR="00E20A6C" w:rsidRPr="00EE358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705, Main Building</w:t>
            </w:r>
          </w:p>
        </w:tc>
      </w:tr>
      <w:tr w:rsidR="00E20A6C" w14:paraId="589C2D55" w14:textId="77777777" w:rsidTr="0036651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8ECE" w14:textId="023A94DD" w:rsidR="00E20A6C" w:rsidRPr="00E915DA" w:rsidRDefault="00C87D0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4:30-5:15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7291" w14:textId="327F8FDF" w:rsidR="00E20A6C" w:rsidRPr="00E915DA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CERTAMEN FINALS- </w:t>
            </w:r>
            <w:r w:rsidRPr="00400184">
              <w:rPr>
                <w:rFonts w:ascii="Candara" w:hAnsi="Candara"/>
                <w:sz w:val="18"/>
                <w:szCs w:val="18"/>
              </w:rPr>
              <w:t>Intermediate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F693" w14:textId="4D50A6A4" w:rsidR="00E20A6C" w:rsidRPr="00E93BE2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Candara" w:hAnsi="Candara"/>
                <w:b/>
                <w:sz w:val="18"/>
                <w:szCs w:val="18"/>
                <w:highlight w:val="yellow"/>
              </w:rPr>
            </w:pPr>
            <w:r>
              <w:rPr>
                <w:rFonts w:ascii="Candara" w:hAnsi="Candara" w:cs="Candara"/>
                <w:b/>
                <w:bCs/>
                <w:iCs/>
                <w:sz w:val="18"/>
                <w:szCs w:val="18"/>
              </w:rPr>
              <w:t>705, Main Building</w:t>
            </w:r>
          </w:p>
        </w:tc>
      </w:tr>
      <w:tr w:rsidR="00E20A6C" w14:paraId="4A871349" w14:textId="77777777" w:rsidTr="0036651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FFAA" w14:textId="39E27077" w:rsidR="00E20A6C" w:rsidRPr="00EE3580" w:rsidRDefault="00C87D0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5:30-6:15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DD0C" w14:textId="2B850852" w:rsidR="00E20A6C" w:rsidRPr="00EE358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CERTAMEN FINALS- </w:t>
            </w:r>
            <w:r w:rsidRPr="00400184">
              <w:rPr>
                <w:rFonts w:ascii="Candara" w:hAnsi="Candara" w:cs="Candara"/>
                <w:bCs/>
                <w:sz w:val="18"/>
                <w:szCs w:val="18"/>
              </w:rPr>
              <w:t>Advanced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E95B" w14:textId="6CE968B2" w:rsidR="00E20A6C" w:rsidRPr="00EE3580" w:rsidRDefault="00E20A6C" w:rsidP="00E20A6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iCs/>
                <w:sz w:val="18"/>
                <w:szCs w:val="18"/>
              </w:rPr>
              <w:t>705, Main Building</w:t>
            </w:r>
          </w:p>
        </w:tc>
      </w:tr>
      <w:tr w:rsidR="00E20A6C" w14:paraId="090E34EF" w14:textId="77777777" w:rsidTr="00D97D21">
        <w:trPr>
          <w:trHeight w:val="1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F6F8" w14:textId="4CDE5656" w:rsidR="00E20A6C" w:rsidRDefault="00AB0BEB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5:45- 6:30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3F65" w14:textId="2570AA94" w:rsidR="00E20A6C" w:rsidRDefault="004019ED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IMPROMPTU ART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BB1E" w14:textId="357D79A8" w:rsidR="00E20A6C" w:rsidRDefault="004019ED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Media Center, Main Building</w:t>
            </w:r>
          </w:p>
        </w:tc>
      </w:tr>
      <w:tr w:rsidR="00256F57" w14:paraId="42146A01" w14:textId="77777777" w:rsidTr="00D97D21">
        <w:trPr>
          <w:trHeight w:val="1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E3FE" w14:textId="013459BF" w:rsidR="00256F57" w:rsidRDefault="00CF677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6:15-</w:t>
            </w:r>
            <w:r w:rsidR="00143BA8">
              <w:rPr>
                <w:rFonts w:ascii="Candara" w:hAnsi="Candara" w:cs="Candara"/>
                <w:b/>
                <w:bCs/>
                <w:sz w:val="18"/>
                <w:szCs w:val="18"/>
              </w:rPr>
              <w:t>6:45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E623C" w14:textId="26537F11" w:rsidR="00256F57" w:rsidRDefault="00CF677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GRAPHIC ARTS/SCRAPBOOK PICKUP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8545" w14:textId="20A923C0" w:rsidR="00256F57" w:rsidRDefault="00CF6771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Media Center, Main Building</w:t>
            </w:r>
          </w:p>
        </w:tc>
      </w:tr>
      <w:tr w:rsidR="00E20A6C" w14:paraId="7B942115" w14:textId="77777777" w:rsidTr="00D97D21">
        <w:trPr>
          <w:trHeight w:val="2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6FCC" w14:textId="7C72EC23" w:rsidR="00E20A6C" w:rsidRDefault="004001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6:30-7:00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96B7" w14:textId="1ADB6F4C" w:rsidR="00E20A6C" w:rsidRDefault="00400184" w:rsidP="00E20A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CLOSING ASSEMBLY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CDA7" w14:textId="781D8C65" w:rsidR="00E20A6C" w:rsidRPr="0012089E" w:rsidRDefault="00400184" w:rsidP="00E2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>Auditorium</w:t>
            </w:r>
          </w:p>
        </w:tc>
      </w:tr>
      <w:bookmarkEnd w:id="2"/>
    </w:tbl>
    <w:p w14:paraId="33BEE8CC" w14:textId="746A13E6" w:rsidR="003962F2" w:rsidRDefault="003962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9F0DAC5" w14:textId="77777777" w:rsidR="0036436A" w:rsidRDefault="0036436A" w:rsidP="0036436A">
      <w:pPr>
        <w:widowControl w:val="0"/>
        <w:autoSpaceDE w:val="0"/>
        <w:autoSpaceDN w:val="0"/>
        <w:adjustRightInd w:val="0"/>
        <w:spacing w:after="0" w:line="240" w:lineRule="auto"/>
        <w:ind w:left="1440" w:right="-280" w:firstLine="720"/>
        <w:rPr>
          <w:rFonts w:ascii="Book Antiqua" w:hAnsi="Book Antiqua" w:cs="Helvetica"/>
          <w:b/>
          <w:bCs/>
          <w:sz w:val="18"/>
          <w:szCs w:val="18"/>
          <w:highlight w:val="yellow"/>
        </w:rPr>
      </w:pPr>
    </w:p>
    <w:p w14:paraId="2C86DF3A" w14:textId="463B2FCE" w:rsidR="003962F2" w:rsidRPr="00FC0057" w:rsidRDefault="00332CA8" w:rsidP="0036436A">
      <w:pPr>
        <w:widowControl w:val="0"/>
        <w:autoSpaceDE w:val="0"/>
        <w:autoSpaceDN w:val="0"/>
        <w:adjustRightInd w:val="0"/>
        <w:spacing w:after="0" w:line="240" w:lineRule="auto"/>
        <w:ind w:left="1440" w:right="-280" w:firstLine="720"/>
        <w:rPr>
          <w:rFonts w:ascii="Book Antiqua" w:hAnsi="Book Antiqua"/>
          <w:color w:val="FFFFFF" w:themeColor="background1"/>
          <w:sz w:val="18"/>
          <w:szCs w:val="18"/>
        </w:rPr>
      </w:pPr>
      <w:r>
        <w:rPr>
          <w:rFonts w:ascii="Book Antiqua" w:hAnsi="Book Antiqua" w:cs="Helvetica"/>
          <w:b/>
          <w:bCs/>
          <w:color w:val="FFFFFF" w:themeColor="background1"/>
          <w:sz w:val="18"/>
          <w:szCs w:val="18"/>
        </w:rPr>
        <w:t>Pl</w:t>
      </w:r>
    </w:p>
    <w:p w14:paraId="303BAB6D" w14:textId="775AFA1F" w:rsidR="00B921C0" w:rsidRDefault="00B921C0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  <w:bookmarkStart w:id="3" w:name="_Hlk510768323"/>
    </w:p>
    <w:p w14:paraId="783A5E96" w14:textId="724B8CE9" w:rsidR="007A58E2" w:rsidRDefault="007A58E2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</w:p>
    <w:p w14:paraId="5769C08D" w14:textId="18AEBEB3" w:rsidR="007A58E2" w:rsidRDefault="007A58E2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</w:p>
    <w:p w14:paraId="02D69A25" w14:textId="34B6DE07" w:rsidR="007A58E2" w:rsidRDefault="007A58E2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</w:p>
    <w:p w14:paraId="66708077" w14:textId="046CB947" w:rsidR="007A58E2" w:rsidRDefault="007A58E2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</w:p>
    <w:p w14:paraId="5A0C9509" w14:textId="77777777" w:rsidR="007A58E2" w:rsidRPr="00B921C0" w:rsidRDefault="007A58E2" w:rsidP="00332CA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280"/>
        <w:rPr>
          <w:rFonts w:ascii="Candara" w:hAnsi="Candara"/>
          <w:sz w:val="18"/>
          <w:szCs w:val="18"/>
        </w:rPr>
      </w:pPr>
    </w:p>
    <w:bookmarkEnd w:id="3"/>
    <w:p w14:paraId="5700B1EF" w14:textId="77777777" w:rsidR="00B921C0" w:rsidRDefault="00B921C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</w:p>
    <w:p w14:paraId="50B71170" w14:textId="77777777" w:rsidR="00530284" w:rsidRDefault="00530284" w:rsidP="0053028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12C9CDBE" w14:textId="77777777" w:rsidR="00530284" w:rsidRDefault="00530284" w:rsidP="0053028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5F072FF0" w14:textId="77777777" w:rsidR="00E66B44" w:rsidRDefault="00E66B4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ind w:left="2880" w:hanging="2880"/>
        <w:jc w:val="center"/>
        <w:rPr>
          <w:rFonts w:ascii="Book Antiqua" w:hAnsi="Book Antiqua" w:cs="Book Antiqua"/>
          <w:b/>
          <w:bCs/>
          <w:sz w:val="28"/>
          <w:szCs w:val="19"/>
        </w:rPr>
      </w:pPr>
    </w:p>
    <w:p w14:paraId="1B0AE4C3" w14:textId="77777777" w:rsidR="001D4247" w:rsidRDefault="001D4247" w:rsidP="004D110E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b/>
          <w:bCs/>
          <w:sz w:val="28"/>
          <w:szCs w:val="19"/>
        </w:rPr>
      </w:pPr>
    </w:p>
    <w:p w14:paraId="62E6A7AC" w14:textId="611FC664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ind w:left="2880" w:hanging="2880"/>
        <w:jc w:val="center"/>
        <w:rPr>
          <w:rFonts w:ascii="Times New Roman" w:hAnsi="Times New Roman"/>
          <w:sz w:val="40"/>
          <w:szCs w:val="24"/>
        </w:rPr>
      </w:pPr>
      <w:r w:rsidRPr="00C123D8">
        <w:rPr>
          <w:rFonts w:ascii="Book Antiqua" w:hAnsi="Book Antiqua" w:cs="Book Antiqua"/>
          <w:b/>
          <w:bCs/>
          <w:sz w:val="28"/>
          <w:szCs w:val="19"/>
        </w:rPr>
        <w:t>PLEDGE OF ALLEGIANCE:</w:t>
      </w:r>
    </w:p>
    <w:p w14:paraId="45BB4D6C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3D95FD34" w14:textId="0A3FEA4E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ind w:left="3180" w:hanging="3180"/>
        <w:jc w:val="center"/>
        <w:rPr>
          <w:rFonts w:ascii="Times New Roman" w:hAnsi="Times New Roman"/>
          <w:sz w:val="40"/>
          <w:szCs w:val="24"/>
        </w:rPr>
      </w:pPr>
      <w:proofErr w:type="spellStart"/>
      <w:r w:rsidRPr="00C123D8">
        <w:rPr>
          <w:rFonts w:ascii="Book Antiqua" w:hAnsi="Book Antiqua" w:cs="Book Antiqua"/>
          <w:sz w:val="28"/>
          <w:szCs w:val="19"/>
        </w:rPr>
        <w:t>Fidem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meam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obligo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vexillo</w:t>
      </w:r>
      <w:proofErr w:type="spellEnd"/>
    </w:p>
    <w:p w14:paraId="3E1F8CFB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5B7051E6" w14:textId="510C72B3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ind w:left="3480" w:hanging="3480"/>
        <w:jc w:val="center"/>
        <w:rPr>
          <w:rFonts w:ascii="Times New Roman" w:hAnsi="Times New Roman"/>
          <w:sz w:val="40"/>
          <w:szCs w:val="24"/>
        </w:rPr>
      </w:pPr>
      <w:proofErr w:type="spellStart"/>
      <w:r w:rsidRPr="00C123D8">
        <w:rPr>
          <w:rFonts w:ascii="Book Antiqua" w:hAnsi="Book Antiqua" w:cs="Book Antiqua"/>
          <w:sz w:val="28"/>
          <w:szCs w:val="19"/>
        </w:rPr>
        <w:t>civitatum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Americae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foederatarum</w:t>
      </w:r>
      <w:proofErr w:type="spellEnd"/>
    </w:p>
    <w:p w14:paraId="7F02C0CA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27AAF63A" w14:textId="659917FD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39" w:lineRule="auto"/>
        <w:ind w:left="2880" w:hanging="2880"/>
        <w:jc w:val="center"/>
        <w:rPr>
          <w:rFonts w:ascii="Book Antiqua" w:hAnsi="Book Antiqua" w:cs="Book Antiqua"/>
          <w:sz w:val="28"/>
          <w:szCs w:val="19"/>
        </w:rPr>
      </w:pPr>
      <w:r w:rsidRPr="00C123D8">
        <w:rPr>
          <w:rFonts w:ascii="Book Antiqua" w:hAnsi="Book Antiqua" w:cs="Book Antiqua"/>
          <w:sz w:val="28"/>
          <w:szCs w:val="19"/>
        </w:rPr>
        <w:t xml:space="preserve">et rei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publicae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pro qua stat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uni</w:t>
      </w:r>
      <w:proofErr w:type="spellEnd"/>
    </w:p>
    <w:p w14:paraId="64B4D7D3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08C8A1CE" w14:textId="3D3A3262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8"/>
          <w:szCs w:val="19"/>
        </w:rPr>
      </w:pPr>
      <w:proofErr w:type="spellStart"/>
      <w:r w:rsidRPr="00C123D8">
        <w:rPr>
          <w:rFonts w:ascii="Book Antiqua" w:hAnsi="Book Antiqua" w:cs="Book Antiqua"/>
          <w:sz w:val="28"/>
          <w:szCs w:val="19"/>
        </w:rPr>
        <w:t>natione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Deo </w:t>
      </w:r>
      <w:proofErr w:type="spellStart"/>
      <w:r w:rsidRPr="00C123D8">
        <w:rPr>
          <w:rFonts w:ascii="Book Antiqua" w:hAnsi="Book Antiqua" w:cs="Book Antiqua"/>
          <w:sz w:val="28"/>
          <w:szCs w:val="19"/>
        </w:rPr>
        <w:t>ducente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non</w:t>
      </w:r>
    </w:p>
    <w:p w14:paraId="13F421BF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17BF61EC" w14:textId="7CAB9B89" w:rsidR="00530284" w:rsidRPr="00C123D8" w:rsidRDefault="00530284" w:rsidP="00C123D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8"/>
          <w:szCs w:val="19"/>
        </w:rPr>
      </w:pPr>
      <w:proofErr w:type="spellStart"/>
      <w:r w:rsidRPr="00C123D8">
        <w:rPr>
          <w:rFonts w:ascii="Book Antiqua" w:hAnsi="Book Antiqua" w:cs="Book Antiqua"/>
          <w:sz w:val="28"/>
          <w:szCs w:val="19"/>
        </w:rPr>
        <w:t>dividendae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cum libertate</w:t>
      </w:r>
    </w:p>
    <w:p w14:paraId="241C63CB" w14:textId="77777777" w:rsidR="00530284" w:rsidRPr="00C123D8" w:rsidRDefault="00530284" w:rsidP="00C123D8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40"/>
          <w:szCs w:val="24"/>
        </w:rPr>
      </w:pPr>
    </w:p>
    <w:p w14:paraId="778C61B5" w14:textId="02218B3A" w:rsidR="00C123D8" w:rsidRPr="00C123D8" w:rsidRDefault="00530284" w:rsidP="00C123D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 Antiqua" w:hAnsi="Book Antiqua" w:cs="Book Antiqua"/>
          <w:sz w:val="28"/>
          <w:szCs w:val="19"/>
        </w:rPr>
      </w:pPr>
      <w:proofErr w:type="spellStart"/>
      <w:r w:rsidRPr="00C123D8">
        <w:rPr>
          <w:rFonts w:ascii="Book Antiqua" w:hAnsi="Book Antiqua" w:cs="Book Antiqua"/>
          <w:sz w:val="28"/>
          <w:szCs w:val="19"/>
        </w:rPr>
        <w:t>iustitiaque</w:t>
      </w:r>
      <w:proofErr w:type="spellEnd"/>
      <w:r w:rsidRPr="00C123D8">
        <w:rPr>
          <w:rFonts w:ascii="Book Antiqua" w:hAnsi="Book Antiqua" w:cs="Book Antiqua"/>
          <w:sz w:val="28"/>
          <w:szCs w:val="19"/>
        </w:rPr>
        <w:t xml:space="preserve"> omnibus.</w:t>
      </w:r>
    </w:p>
    <w:p w14:paraId="0D4CF3C9" w14:textId="624F8429" w:rsidR="00530284" w:rsidRDefault="00530284" w:rsidP="00530284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14:paraId="55C5D00E" w14:textId="169493D4" w:rsidR="00C123D8" w:rsidRDefault="00C123D8" w:rsidP="00530284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andara" w:hAnsi="Candara" w:cs="Candara"/>
          <w:b/>
          <w:bCs/>
          <w:sz w:val="24"/>
          <w:szCs w:val="24"/>
        </w:rPr>
      </w:pPr>
    </w:p>
    <w:p w14:paraId="3DD46874" w14:textId="5CF7E8C8" w:rsidR="00C123D8" w:rsidRDefault="006A29D8" w:rsidP="00530284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Candara" w:hAnsi="Candara" w:cs="Candar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3AC0447" wp14:editId="14C816D6">
            <wp:simplePos x="0" y="0"/>
            <wp:positionH relativeFrom="column">
              <wp:posOffset>-236830</wp:posOffset>
            </wp:positionH>
            <wp:positionV relativeFrom="paragraph">
              <wp:posOffset>130912</wp:posOffset>
            </wp:positionV>
            <wp:extent cx="4597400" cy="3460089"/>
            <wp:effectExtent l="0" t="0" r="0" b="762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60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2D20" w14:textId="63DE51B3" w:rsidR="00530284" w:rsidRDefault="00530284" w:rsidP="00530284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NCJCL Executive Board, 20</w:t>
      </w:r>
      <w:r w:rsidR="00BF461E">
        <w:rPr>
          <w:rFonts w:ascii="Candara" w:hAnsi="Candara" w:cs="Candara"/>
          <w:b/>
          <w:bCs/>
          <w:sz w:val="24"/>
          <w:szCs w:val="24"/>
        </w:rPr>
        <w:t>21-2022</w:t>
      </w:r>
    </w:p>
    <w:p w14:paraId="659D0CEC" w14:textId="67405B2E" w:rsidR="00530284" w:rsidRDefault="00530284" w:rsidP="0053028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505B3F1" w14:textId="47082FB7" w:rsidR="00530284" w:rsidRPr="00CE6A1C" w:rsidRDefault="00530284" w:rsidP="00530284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Candara" w:hAnsi="Candara"/>
          <w:sz w:val="17"/>
          <w:szCs w:val="17"/>
        </w:rPr>
      </w:pPr>
      <w:r w:rsidRPr="00CE6A1C">
        <w:rPr>
          <w:rFonts w:ascii="Candara" w:hAnsi="Candara" w:cs="Candara"/>
          <w:b/>
          <w:bCs/>
          <w:sz w:val="17"/>
          <w:szCs w:val="17"/>
          <w:u w:val="single"/>
        </w:rPr>
        <w:t>Student Oﬃcers</w:t>
      </w:r>
    </w:p>
    <w:p w14:paraId="56D50834" w14:textId="77777777" w:rsidR="00530284" w:rsidRPr="00CE6A1C" w:rsidRDefault="00530284" w:rsidP="00530284">
      <w:pPr>
        <w:widowControl w:val="0"/>
        <w:autoSpaceDE w:val="0"/>
        <w:autoSpaceDN w:val="0"/>
        <w:adjustRightInd w:val="0"/>
        <w:spacing w:after="0" w:line="21" w:lineRule="exact"/>
        <w:ind w:left="90"/>
        <w:rPr>
          <w:rFonts w:ascii="Candara" w:hAnsi="Candara"/>
          <w:sz w:val="17"/>
          <w:szCs w:val="17"/>
        </w:rPr>
      </w:pPr>
    </w:p>
    <w:p w14:paraId="4E60C7AA" w14:textId="77777777" w:rsidR="006556E1" w:rsidRDefault="00530284" w:rsidP="00530284">
      <w:pPr>
        <w:widowControl w:val="0"/>
        <w:autoSpaceDE w:val="0"/>
        <w:autoSpaceDN w:val="0"/>
        <w:adjustRightInd w:val="0"/>
        <w:spacing w:after="0" w:line="237" w:lineRule="exact"/>
        <w:ind w:left="90"/>
        <w:rPr>
          <w:rFonts w:ascii="Candara" w:hAnsi="Candara"/>
          <w:sz w:val="17"/>
          <w:szCs w:val="17"/>
        </w:rPr>
      </w:pPr>
      <w:r w:rsidRPr="00ED4366">
        <w:rPr>
          <w:rStyle w:val="Strong"/>
          <w:rFonts w:ascii="Candara" w:hAnsi="Candara"/>
          <w:color w:val="2A2A2A"/>
          <w:sz w:val="17"/>
          <w:szCs w:val="17"/>
        </w:rPr>
        <w:t>President: </w:t>
      </w:r>
      <w:r w:rsidR="006556E1" w:rsidRPr="006556E1">
        <w:rPr>
          <w:rFonts w:ascii="Candara" w:hAnsi="Candara"/>
          <w:sz w:val="17"/>
          <w:szCs w:val="17"/>
        </w:rPr>
        <w:t>Katrina Hu, Gallant Griffins</w:t>
      </w:r>
    </w:p>
    <w:p w14:paraId="71844D10" w14:textId="1D56006C" w:rsidR="00530284" w:rsidRPr="00ED4366" w:rsidRDefault="00530284" w:rsidP="00530284">
      <w:pPr>
        <w:widowControl w:val="0"/>
        <w:autoSpaceDE w:val="0"/>
        <w:autoSpaceDN w:val="0"/>
        <w:adjustRightInd w:val="0"/>
        <w:spacing w:after="0" w:line="237" w:lineRule="exact"/>
        <w:ind w:left="90"/>
        <w:rPr>
          <w:rFonts w:ascii="Candara" w:hAnsi="Candara"/>
          <w:color w:val="2A2A2A"/>
          <w:sz w:val="17"/>
          <w:szCs w:val="17"/>
        </w:rPr>
      </w:pPr>
      <w:r w:rsidRPr="00ED4366">
        <w:rPr>
          <w:rStyle w:val="Strong"/>
          <w:rFonts w:ascii="Candara" w:hAnsi="Candara"/>
          <w:color w:val="2A2A2A"/>
          <w:sz w:val="17"/>
          <w:szCs w:val="17"/>
        </w:rPr>
        <w:t>1st Vice President:</w:t>
      </w:r>
      <w:r w:rsidRPr="00ED4366">
        <w:rPr>
          <w:rFonts w:ascii="Candara" w:hAnsi="Candara"/>
          <w:color w:val="2A2A2A"/>
          <w:sz w:val="17"/>
          <w:szCs w:val="17"/>
        </w:rPr>
        <w:t> </w:t>
      </w:r>
      <w:r w:rsidR="00725AA1" w:rsidRPr="00725AA1">
        <w:rPr>
          <w:rFonts w:ascii="Candara" w:hAnsi="Candara"/>
          <w:sz w:val="17"/>
          <w:szCs w:val="17"/>
        </w:rPr>
        <w:t>Iris Henry, North Carolina School of Science and Mathematics</w:t>
      </w:r>
      <w:r w:rsidRPr="00ED4366">
        <w:rPr>
          <w:rFonts w:ascii="Candara" w:hAnsi="Candara"/>
          <w:color w:val="2A2A2A"/>
          <w:sz w:val="17"/>
          <w:szCs w:val="17"/>
        </w:rPr>
        <w:br/>
      </w:r>
      <w:r w:rsidRPr="00ED4366">
        <w:rPr>
          <w:rStyle w:val="Strong"/>
          <w:rFonts w:ascii="Candara" w:hAnsi="Candara"/>
          <w:color w:val="2A2A2A"/>
          <w:sz w:val="17"/>
          <w:szCs w:val="17"/>
        </w:rPr>
        <w:t>2nd Vice President:</w:t>
      </w:r>
      <w:r w:rsidRPr="00ED4366">
        <w:rPr>
          <w:rFonts w:ascii="Candara" w:hAnsi="Candara"/>
          <w:color w:val="2A2A2A"/>
          <w:sz w:val="17"/>
          <w:szCs w:val="17"/>
        </w:rPr>
        <w:t xml:space="preserve">  </w:t>
      </w:r>
      <w:r w:rsidR="00725AA1" w:rsidRPr="00725AA1">
        <w:rPr>
          <w:rFonts w:ascii="Candara" w:hAnsi="Candara"/>
          <w:sz w:val="17"/>
          <w:szCs w:val="17"/>
        </w:rPr>
        <w:t xml:space="preserve">Brooklyn </w:t>
      </w:r>
      <w:proofErr w:type="spellStart"/>
      <w:r w:rsidR="00725AA1" w:rsidRPr="00725AA1">
        <w:rPr>
          <w:rFonts w:ascii="Candara" w:hAnsi="Candara"/>
          <w:sz w:val="17"/>
          <w:szCs w:val="17"/>
        </w:rPr>
        <w:t>Bakal</w:t>
      </w:r>
      <w:proofErr w:type="spellEnd"/>
      <w:r w:rsidR="00725AA1" w:rsidRPr="00725AA1">
        <w:rPr>
          <w:rFonts w:ascii="Candara" w:hAnsi="Candara"/>
          <w:sz w:val="17"/>
          <w:szCs w:val="17"/>
        </w:rPr>
        <w:t>, Franklin Academy</w:t>
      </w:r>
      <w:r w:rsidRPr="00ED4366">
        <w:rPr>
          <w:rFonts w:ascii="Candara" w:hAnsi="Candara"/>
          <w:color w:val="2A2A2A"/>
          <w:sz w:val="17"/>
          <w:szCs w:val="17"/>
        </w:rPr>
        <w:br/>
      </w:r>
      <w:r w:rsidRPr="00ED4366">
        <w:rPr>
          <w:rStyle w:val="Strong"/>
          <w:rFonts w:ascii="Candara" w:hAnsi="Candara"/>
          <w:color w:val="2A2A2A"/>
          <w:sz w:val="17"/>
          <w:szCs w:val="17"/>
        </w:rPr>
        <w:t>Parliamentarian:</w:t>
      </w:r>
      <w:r w:rsidRPr="00ED4366">
        <w:rPr>
          <w:rFonts w:ascii="Candara" w:hAnsi="Candara"/>
          <w:color w:val="2A2A2A"/>
          <w:sz w:val="17"/>
          <w:szCs w:val="17"/>
        </w:rPr>
        <w:t> </w:t>
      </w:r>
      <w:r w:rsidR="0023384D" w:rsidRPr="0023384D">
        <w:rPr>
          <w:rFonts w:ascii="Candara" w:hAnsi="Candara"/>
          <w:sz w:val="17"/>
          <w:szCs w:val="17"/>
        </w:rPr>
        <w:t>Charles Miller, Thales Academy Apex</w:t>
      </w:r>
      <w:r w:rsidRPr="00ED4366">
        <w:rPr>
          <w:rFonts w:ascii="Candara" w:hAnsi="Candara"/>
          <w:color w:val="2A2A2A"/>
          <w:sz w:val="17"/>
          <w:szCs w:val="17"/>
        </w:rPr>
        <w:br/>
      </w:r>
      <w:r w:rsidR="0023384D">
        <w:rPr>
          <w:rStyle w:val="Strong"/>
          <w:rFonts w:ascii="Candara" w:hAnsi="Candara"/>
          <w:color w:val="2A2A2A"/>
          <w:sz w:val="17"/>
          <w:szCs w:val="17"/>
        </w:rPr>
        <w:t>Communications Coordinator</w:t>
      </w:r>
      <w:r w:rsidRPr="00ED4366">
        <w:rPr>
          <w:rStyle w:val="Strong"/>
          <w:rFonts w:ascii="Candara" w:hAnsi="Candara"/>
          <w:color w:val="2A2A2A"/>
          <w:sz w:val="17"/>
          <w:szCs w:val="17"/>
        </w:rPr>
        <w:t>:</w:t>
      </w:r>
      <w:r w:rsidRPr="00ED4366">
        <w:rPr>
          <w:rFonts w:ascii="Candara" w:hAnsi="Candara"/>
          <w:sz w:val="17"/>
          <w:szCs w:val="17"/>
        </w:rPr>
        <w:t xml:space="preserve"> </w:t>
      </w:r>
      <w:r w:rsidR="0023384D" w:rsidRPr="0023384D">
        <w:rPr>
          <w:rFonts w:ascii="Candara" w:hAnsi="Candara"/>
          <w:sz w:val="17"/>
          <w:szCs w:val="17"/>
        </w:rPr>
        <w:t>Olivia Cole, North Carolina School of Science and Mathematics</w:t>
      </w:r>
      <w:r w:rsidRPr="00ED4366">
        <w:rPr>
          <w:rFonts w:ascii="Candara" w:hAnsi="Candara"/>
          <w:sz w:val="17"/>
          <w:szCs w:val="17"/>
        </w:rPr>
        <w:br/>
      </w:r>
      <w:r w:rsidRPr="00ED4366">
        <w:rPr>
          <w:rStyle w:val="Strong"/>
          <w:rFonts w:ascii="Candara" w:hAnsi="Candara"/>
          <w:color w:val="2A2A2A"/>
          <w:sz w:val="17"/>
          <w:szCs w:val="17"/>
        </w:rPr>
        <w:t>Historian:</w:t>
      </w:r>
      <w:r w:rsidRPr="00ED4366">
        <w:rPr>
          <w:rFonts w:ascii="Candara" w:hAnsi="Candara"/>
          <w:color w:val="2A2A2A"/>
          <w:sz w:val="17"/>
          <w:szCs w:val="17"/>
        </w:rPr>
        <w:t xml:space="preserve">  </w:t>
      </w:r>
      <w:r w:rsidR="005704D5" w:rsidRPr="005704D5">
        <w:rPr>
          <w:rFonts w:ascii="Candara" w:hAnsi="Candara"/>
          <w:sz w:val="17"/>
          <w:szCs w:val="17"/>
        </w:rPr>
        <w:t>Lauren Liu, Gallant Griffins</w:t>
      </w:r>
      <w:r w:rsidRPr="00ED4366">
        <w:rPr>
          <w:rFonts w:ascii="Candara" w:hAnsi="Candara"/>
          <w:color w:val="2A2A2A"/>
          <w:sz w:val="17"/>
          <w:szCs w:val="17"/>
        </w:rPr>
        <w:br/>
      </w:r>
      <w:r w:rsidRPr="00ED4366">
        <w:rPr>
          <w:rStyle w:val="Strong"/>
          <w:rFonts w:ascii="Candara" w:hAnsi="Candara"/>
          <w:color w:val="2A2A2A"/>
          <w:sz w:val="17"/>
          <w:szCs w:val="17"/>
        </w:rPr>
        <w:t xml:space="preserve">Torch Editor: </w:t>
      </w:r>
      <w:r w:rsidR="005704D5" w:rsidRPr="005704D5">
        <w:rPr>
          <w:rFonts w:ascii="Candara" w:hAnsi="Candara"/>
          <w:sz w:val="17"/>
          <w:szCs w:val="17"/>
        </w:rPr>
        <w:t xml:space="preserve">Ashley </w:t>
      </w:r>
      <w:proofErr w:type="spellStart"/>
      <w:r w:rsidR="005704D5" w:rsidRPr="005704D5">
        <w:rPr>
          <w:rFonts w:ascii="Candara" w:hAnsi="Candara"/>
          <w:sz w:val="17"/>
          <w:szCs w:val="17"/>
        </w:rPr>
        <w:t>Dowdney</w:t>
      </w:r>
      <w:proofErr w:type="spellEnd"/>
      <w:r w:rsidR="005704D5" w:rsidRPr="005704D5">
        <w:rPr>
          <w:rFonts w:ascii="Candara" w:hAnsi="Candara"/>
          <w:sz w:val="17"/>
          <w:szCs w:val="17"/>
        </w:rPr>
        <w:t>, T.C. Roberson High School</w:t>
      </w:r>
      <w:r w:rsidRPr="00ED4366">
        <w:rPr>
          <w:rFonts w:ascii="Candara" w:hAnsi="Candara"/>
          <w:sz w:val="17"/>
          <w:szCs w:val="17"/>
        </w:rPr>
        <w:br/>
      </w:r>
    </w:p>
    <w:p w14:paraId="7B8D5E1D" w14:textId="77777777" w:rsidR="00530284" w:rsidRPr="00BA1BEB" w:rsidRDefault="00530284" w:rsidP="00530284">
      <w:pPr>
        <w:widowControl w:val="0"/>
        <w:autoSpaceDE w:val="0"/>
        <w:autoSpaceDN w:val="0"/>
        <w:adjustRightInd w:val="0"/>
        <w:spacing w:after="0" w:line="237" w:lineRule="exact"/>
        <w:ind w:left="90"/>
        <w:rPr>
          <w:rFonts w:ascii="Candara" w:hAnsi="Candara"/>
          <w:color w:val="2A2A2A"/>
          <w:sz w:val="17"/>
          <w:szCs w:val="17"/>
        </w:rPr>
      </w:pPr>
    </w:p>
    <w:p w14:paraId="475A81DD" w14:textId="77777777" w:rsidR="001A0CF9" w:rsidRDefault="00530284" w:rsidP="00530284">
      <w:pPr>
        <w:rPr>
          <w:rFonts w:ascii="Candara" w:hAnsi="Candara" w:cs="Candara"/>
          <w:b/>
          <w:bCs/>
          <w:i/>
          <w:iCs/>
          <w:sz w:val="16"/>
          <w:szCs w:val="16"/>
        </w:rPr>
      </w:pPr>
      <w:r w:rsidRPr="00CE6A1C">
        <w:rPr>
          <w:rFonts w:ascii="Candara" w:hAnsi="Candara" w:cs="Candara"/>
          <w:b/>
          <w:bCs/>
          <w:i/>
          <w:iCs/>
          <w:sz w:val="16"/>
          <w:szCs w:val="16"/>
          <w:u w:val="single"/>
        </w:rPr>
        <w:t>Executive Board Sponsors</w:t>
      </w:r>
      <w:r w:rsidRPr="00CE6A1C">
        <w:rPr>
          <w:rFonts w:ascii="Candara" w:hAnsi="Candara" w:cs="Candara"/>
          <w:b/>
          <w:bCs/>
          <w:i/>
          <w:iCs/>
          <w:sz w:val="16"/>
          <w:szCs w:val="16"/>
        </w:rPr>
        <w:t xml:space="preserve"> </w:t>
      </w:r>
    </w:p>
    <w:p w14:paraId="54A8BF9E" w14:textId="25EC6C7C" w:rsidR="00F47E88" w:rsidRPr="00381C4B" w:rsidRDefault="00530284" w:rsidP="00381C4B">
      <w:pPr>
        <w:spacing w:after="0"/>
        <w:rPr>
          <w:rFonts w:ascii="Candara" w:hAnsi="Candara"/>
          <w:sz w:val="17"/>
          <w:szCs w:val="17"/>
        </w:rPr>
      </w:pPr>
      <w:r w:rsidRPr="00381C4B">
        <w:rPr>
          <w:rStyle w:val="Strong"/>
          <w:rFonts w:ascii="Candara" w:hAnsi="Candara"/>
          <w:sz w:val="17"/>
          <w:szCs w:val="17"/>
        </w:rPr>
        <w:t>State Chair</w:t>
      </w:r>
      <w:r w:rsidR="001A0CF9" w:rsidRPr="00381C4B">
        <w:rPr>
          <w:rStyle w:val="Strong"/>
          <w:rFonts w:ascii="Candara" w:hAnsi="Candara"/>
          <w:sz w:val="17"/>
          <w:szCs w:val="17"/>
        </w:rPr>
        <w:t>/Membership Coordinator</w:t>
      </w:r>
      <w:r w:rsidRPr="00381C4B">
        <w:rPr>
          <w:rStyle w:val="Strong"/>
          <w:rFonts w:ascii="Candara" w:hAnsi="Candara"/>
          <w:sz w:val="17"/>
          <w:szCs w:val="17"/>
        </w:rPr>
        <w:t>:</w:t>
      </w:r>
      <w:r w:rsidRPr="00381C4B">
        <w:rPr>
          <w:rFonts w:ascii="Candara" w:hAnsi="Candara"/>
          <w:sz w:val="17"/>
          <w:szCs w:val="17"/>
        </w:rPr>
        <w:t> Ben Henkel</w:t>
      </w:r>
      <w:r w:rsidR="00381C4B">
        <w:rPr>
          <w:rFonts w:ascii="Candara" w:hAnsi="Candara"/>
          <w:sz w:val="17"/>
          <w:szCs w:val="17"/>
        </w:rPr>
        <w:t xml:space="preserve">, </w:t>
      </w:r>
      <w:r w:rsidRPr="00381C4B">
        <w:rPr>
          <w:rFonts w:ascii="Candara" w:hAnsi="Candara"/>
          <w:sz w:val="17"/>
          <w:szCs w:val="17"/>
        </w:rPr>
        <w:t>Queens Grant High School</w:t>
      </w:r>
    </w:p>
    <w:p w14:paraId="6341D708" w14:textId="3E9446E4" w:rsidR="00F47E88" w:rsidRPr="00381C4B" w:rsidRDefault="00530284" w:rsidP="00381C4B">
      <w:pPr>
        <w:spacing w:after="0"/>
        <w:rPr>
          <w:rFonts w:ascii="Candara" w:hAnsi="Candara"/>
          <w:sz w:val="17"/>
          <w:szCs w:val="17"/>
        </w:rPr>
      </w:pPr>
      <w:r w:rsidRPr="00381C4B">
        <w:rPr>
          <w:rStyle w:val="Strong"/>
          <w:rFonts w:ascii="Candara" w:hAnsi="Candara"/>
          <w:sz w:val="17"/>
          <w:szCs w:val="17"/>
        </w:rPr>
        <w:t xml:space="preserve">State Convention Coordinator: </w:t>
      </w:r>
      <w:r w:rsidR="00FC409C" w:rsidRPr="00381C4B">
        <w:rPr>
          <w:rFonts w:ascii="Candara" w:hAnsi="Candara"/>
          <w:sz w:val="17"/>
          <w:szCs w:val="17"/>
        </w:rPr>
        <w:t>Travis King</w:t>
      </w:r>
      <w:r w:rsidR="00381C4B">
        <w:rPr>
          <w:rFonts w:ascii="Candara" w:hAnsi="Candara"/>
          <w:sz w:val="17"/>
          <w:szCs w:val="17"/>
        </w:rPr>
        <w:t xml:space="preserve">, </w:t>
      </w:r>
      <w:r w:rsidR="00FC409C" w:rsidRPr="00381C4B">
        <w:rPr>
          <w:rFonts w:ascii="Candara" w:hAnsi="Candara"/>
          <w:sz w:val="17"/>
          <w:szCs w:val="17"/>
        </w:rPr>
        <w:t>Page High School</w:t>
      </w:r>
    </w:p>
    <w:p w14:paraId="4327F812" w14:textId="6EAC8378" w:rsidR="00F47E88" w:rsidRPr="00381C4B" w:rsidRDefault="00530284" w:rsidP="00381C4B">
      <w:pPr>
        <w:spacing w:after="0"/>
        <w:rPr>
          <w:rFonts w:ascii="Candara" w:hAnsi="Candara"/>
          <w:sz w:val="17"/>
          <w:szCs w:val="17"/>
        </w:rPr>
      </w:pPr>
      <w:r w:rsidRPr="00381C4B">
        <w:rPr>
          <w:rStyle w:val="Strong"/>
          <w:rFonts w:ascii="Candara" w:hAnsi="Candara"/>
          <w:sz w:val="17"/>
          <w:szCs w:val="17"/>
        </w:rPr>
        <w:t>Treasurer:</w:t>
      </w:r>
      <w:r w:rsidRPr="00381C4B">
        <w:rPr>
          <w:rFonts w:ascii="Candara" w:hAnsi="Candara"/>
          <w:sz w:val="17"/>
          <w:szCs w:val="17"/>
        </w:rPr>
        <w:t> </w:t>
      </w:r>
      <w:r w:rsidR="004D0919" w:rsidRPr="00381C4B">
        <w:rPr>
          <w:rFonts w:ascii="Candara" w:hAnsi="Candara"/>
          <w:sz w:val="17"/>
          <w:szCs w:val="17"/>
        </w:rPr>
        <w:t> Charles McCants</w:t>
      </w:r>
      <w:r w:rsidR="00381C4B">
        <w:rPr>
          <w:rFonts w:ascii="Candara" w:hAnsi="Candara"/>
          <w:sz w:val="17"/>
          <w:szCs w:val="17"/>
        </w:rPr>
        <w:t xml:space="preserve">, </w:t>
      </w:r>
      <w:r w:rsidR="004D0919" w:rsidRPr="00381C4B">
        <w:rPr>
          <w:rFonts w:ascii="Candara" w:hAnsi="Candara"/>
          <w:sz w:val="17"/>
          <w:szCs w:val="17"/>
        </w:rPr>
        <w:t>St. Thomas More Academy</w:t>
      </w:r>
    </w:p>
    <w:p w14:paraId="47572357" w14:textId="109F4E17" w:rsidR="00F47E88" w:rsidRPr="00381C4B" w:rsidRDefault="00530284" w:rsidP="00381C4B">
      <w:pPr>
        <w:spacing w:after="0"/>
        <w:rPr>
          <w:rFonts w:ascii="Candara" w:hAnsi="Candara"/>
          <w:color w:val="2A2A2A"/>
          <w:sz w:val="17"/>
          <w:szCs w:val="17"/>
        </w:rPr>
      </w:pPr>
      <w:r w:rsidRPr="00381C4B">
        <w:rPr>
          <w:rStyle w:val="Strong"/>
          <w:rFonts w:ascii="Candara" w:hAnsi="Candara"/>
          <w:sz w:val="17"/>
          <w:szCs w:val="17"/>
        </w:rPr>
        <w:t>Fall Forum Coordinator:</w:t>
      </w:r>
      <w:r w:rsidRPr="00381C4B">
        <w:rPr>
          <w:rFonts w:ascii="Candara" w:hAnsi="Candara"/>
          <w:sz w:val="17"/>
          <w:szCs w:val="17"/>
        </w:rPr>
        <w:t> </w:t>
      </w:r>
      <w:r w:rsidRPr="00381C4B">
        <w:rPr>
          <w:rFonts w:ascii="Candara" w:hAnsi="Candara"/>
          <w:color w:val="2A2A2A"/>
          <w:sz w:val="17"/>
          <w:szCs w:val="17"/>
        </w:rPr>
        <w:t xml:space="preserve"> </w:t>
      </w:r>
      <w:r w:rsidR="001A0CF9" w:rsidRPr="00381C4B">
        <w:rPr>
          <w:rFonts w:ascii="Candara" w:hAnsi="Candara"/>
          <w:color w:val="2A2A2A"/>
          <w:sz w:val="17"/>
          <w:szCs w:val="17"/>
        </w:rPr>
        <w:t>Lee Harris</w:t>
      </w:r>
      <w:r w:rsidR="00381C4B">
        <w:rPr>
          <w:rFonts w:ascii="Candara" w:hAnsi="Candara"/>
          <w:color w:val="2A2A2A"/>
          <w:sz w:val="17"/>
          <w:szCs w:val="17"/>
        </w:rPr>
        <w:t xml:space="preserve">, </w:t>
      </w:r>
      <w:r w:rsidR="001A0CF9" w:rsidRPr="00381C4B">
        <w:rPr>
          <w:rFonts w:ascii="Candara" w:hAnsi="Candara"/>
          <w:color w:val="2A2A2A"/>
          <w:sz w:val="17"/>
          <w:szCs w:val="17"/>
        </w:rPr>
        <w:t>West Forsyth</w:t>
      </w:r>
      <w:r w:rsidRPr="00381C4B">
        <w:rPr>
          <w:rFonts w:ascii="Candara" w:hAnsi="Candara"/>
          <w:color w:val="2A2A2A"/>
          <w:sz w:val="17"/>
          <w:szCs w:val="17"/>
        </w:rPr>
        <w:t xml:space="preserve"> High School</w:t>
      </w:r>
    </w:p>
    <w:p w14:paraId="2022389A" w14:textId="25E02B44" w:rsidR="00F47E88" w:rsidRPr="00381C4B" w:rsidRDefault="00530284" w:rsidP="00381C4B">
      <w:pPr>
        <w:spacing w:after="0"/>
        <w:rPr>
          <w:rFonts w:ascii="Candara" w:hAnsi="Candara"/>
          <w:color w:val="2A2A2A"/>
          <w:sz w:val="17"/>
          <w:szCs w:val="17"/>
        </w:rPr>
      </w:pPr>
      <w:r w:rsidRPr="00381C4B">
        <w:rPr>
          <w:rStyle w:val="Strong"/>
          <w:rFonts w:ascii="Candara" w:hAnsi="Candara"/>
          <w:sz w:val="17"/>
          <w:szCs w:val="17"/>
        </w:rPr>
        <w:t>Certamen Coordinator:</w:t>
      </w:r>
      <w:r w:rsidRPr="00381C4B">
        <w:rPr>
          <w:rFonts w:ascii="Candara" w:hAnsi="Candara"/>
          <w:sz w:val="17"/>
          <w:szCs w:val="17"/>
        </w:rPr>
        <w:t> </w:t>
      </w:r>
      <w:r w:rsidRPr="00381C4B">
        <w:rPr>
          <w:color w:val="2A2A2A"/>
          <w:sz w:val="17"/>
          <w:szCs w:val="17"/>
        </w:rPr>
        <w:t> </w:t>
      </w:r>
      <w:r w:rsidR="001A0CF9" w:rsidRPr="00381C4B">
        <w:rPr>
          <w:rFonts w:ascii="Candara" w:hAnsi="Candara"/>
          <w:color w:val="2A2A2A"/>
          <w:sz w:val="17"/>
          <w:szCs w:val="17"/>
        </w:rPr>
        <w:t>Phil Swanger</w:t>
      </w:r>
      <w:r w:rsidR="00381C4B">
        <w:rPr>
          <w:rFonts w:ascii="Candara" w:hAnsi="Candara"/>
          <w:color w:val="2A2A2A"/>
          <w:sz w:val="17"/>
          <w:szCs w:val="17"/>
        </w:rPr>
        <w:t xml:space="preserve">, </w:t>
      </w:r>
      <w:r w:rsidR="001A0CF9" w:rsidRPr="00381C4B">
        <w:rPr>
          <w:rFonts w:ascii="Candara" w:hAnsi="Candara"/>
          <w:color w:val="2A2A2A"/>
          <w:sz w:val="17"/>
          <w:szCs w:val="17"/>
        </w:rPr>
        <w:t>Thales Academy Rolesville</w:t>
      </w:r>
    </w:p>
    <w:p w14:paraId="79606FC0" w14:textId="5E96AFBE" w:rsidR="00530284" w:rsidRDefault="001303B5" w:rsidP="00381C4B">
      <w:pPr>
        <w:spacing w:after="0"/>
        <w:rPr>
          <w:rFonts w:ascii="Candara" w:hAnsi="Candara"/>
          <w:sz w:val="17"/>
          <w:szCs w:val="17"/>
        </w:rPr>
      </w:pPr>
      <w:r>
        <w:rPr>
          <w:rFonts w:ascii="Candara" w:hAnsi="Candara"/>
          <w:b/>
          <w:sz w:val="17"/>
          <w:szCs w:val="17"/>
        </w:rPr>
        <w:t xml:space="preserve">Sponsor: </w:t>
      </w:r>
      <w:r>
        <w:rPr>
          <w:rFonts w:ascii="Candara" w:hAnsi="Candara"/>
          <w:sz w:val="17"/>
          <w:szCs w:val="17"/>
        </w:rPr>
        <w:t xml:space="preserve"> Will Begley, Thales Academy Rolesville</w:t>
      </w:r>
      <w:r w:rsidR="00530284" w:rsidRPr="00381C4B">
        <w:rPr>
          <w:rFonts w:ascii="Candara" w:hAnsi="Candara"/>
          <w:sz w:val="17"/>
          <w:szCs w:val="17"/>
        </w:rPr>
        <w:br/>
      </w:r>
      <w:r>
        <w:rPr>
          <w:rFonts w:ascii="Candara" w:hAnsi="Candara"/>
          <w:b/>
          <w:sz w:val="17"/>
          <w:szCs w:val="17"/>
        </w:rPr>
        <w:t xml:space="preserve">Sponsor: </w:t>
      </w:r>
      <w:r>
        <w:rPr>
          <w:rFonts w:ascii="Candara" w:hAnsi="Candara"/>
          <w:sz w:val="17"/>
          <w:szCs w:val="17"/>
        </w:rPr>
        <w:t>Melissa Lido, Riverside High School</w:t>
      </w:r>
    </w:p>
    <w:p w14:paraId="34402E85" w14:textId="0844E291" w:rsidR="006A29D8" w:rsidRPr="001303B5" w:rsidRDefault="006A29D8" w:rsidP="006A29D8">
      <w:pPr>
        <w:spacing w:after="0"/>
        <w:rPr>
          <w:rFonts w:ascii="Candara" w:hAnsi="Candara"/>
          <w:sz w:val="17"/>
          <w:szCs w:val="17"/>
        </w:rPr>
      </w:pPr>
      <w:r>
        <w:rPr>
          <w:rFonts w:ascii="Candara" w:hAnsi="Candara"/>
          <w:b/>
          <w:sz w:val="17"/>
          <w:szCs w:val="17"/>
        </w:rPr>
        <w:t xml:space="preserve">Sponsor: </w:t>
      </w:r>
      <w:r>
        <w:rPr>
          <w:rFonts w:ascii="Candara" w:hAnsi="Candara"/>
          <w:sz w:val="17"/>
          <w:szCs w:val="17"/>
        </w:rPr>
        <w:t>David Moss, Franklin Academy</w:t>
      </w:r>
    </w:p>
    <w:p w14:paraId="2557C568" w14:textId="14BE2174" w:rsidR="006A29D8" w:rsidRPr="001303B5" w:rsidRDefault="006A29D8" w:rsidP="006A29D8">
      <w:pPr>
        <w:spacing w:after="0"/>
        <w:rPr>
          <w:rFonts w:ascii="Candara" w:hAnsi="Candara"/>
          <w:sz w:val="17"/>
          <w:szCs w:val="17"/>
        </w:rPr>
      </w:pPr>
      <w:r>
        <w:rPr>
          <w:rFonts w:ascii="Candara" w:hAnsi="Candara"/>
          <w:b/>
          <w:sz w:val="17"/>
          <w:szCs w:val="17"/>
        </w:rPr>
        <w:t xml:space="preserve">Sponsor: </w:t>
      </w:r>
      <w:r>
        <w:rPr>
          <w:rFonts w:ascii="Candara" w:hAnsi="Candara"/>
          <w:sz w:val="17"/>
          <w:szCs w:val="17"/>
        </w:rPr>
        <w:t>Chris Semper, TC Roberson</w:t>
      </w:r>
      <w:bookmarkStart w:id="4" w:name="_GoBack"/>
      <w:bookmarkEnd w:id="4"/>
    </w:p>
    <w:p w14:paraId="55E10315" w14:textId="77777777" w:rsidR="006A29D8" w:rsidRPr="001303B5" w:rsidRDefault="006A29D8" w:rsidP="00381C4B">
      <w:pPr>
        <w:spacing w:after="0"/>
        <w:rPr>
          <w:rFonts w:ascii="Candara" w:hAnsi="Candara"/>
          <w:sz w:val="17"/>
          <w:szCs w:val="17"/>
        </w:rPr>
      </w:pPr>
    </w:p>
    <w:p w14:paraId="0441A89B" w14:textId="422EEDD0" w:rsidR="006A29D8" w:rsidRPr="0036436A" w:rsidRDefault="006A29D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  <w:sectPr w:rsidR="006A29D8" w:rsidRPr="0036436A">
          <w:pgSz w:w="15840" w:h="12240" w:orient="landscape"/>
          <w:pgMar w:top="588" w:right="1000" w:bottom="380" w:left="880" w:header="720" w:footer="720" w:gutter="0"/>
          <w:cols w:num="2" w:space="920" w:equalWidth="0">
            <w:col w:w="6660" w:space="920"/>
            <w:col w:w="6380"/>
          </w:cols>
          <w:noEndnote/>
        </w:sectPr>
      </w:pPr>
    </w:p>
    <w:p w14:paraId="07DAB9DD" w14:textId="77777777" w:rsidR="003962F2" w:rsidRDefault="003962F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bookmarkStart w:id="5" w:name="page3"/>
      <w:bookmarkEnd w:id="5"/>
    </w:p>
    <w:p w14:paraId="417A4C10" w14:textId="4EBF02EB" w:rsidR="003962F2" w:rsidRPr="007D0CF6" w:rsidRDefault="003962F2" w:rsidP="007D0CF6">
      <w:pPr>
        <w:widowControl w:val="0"/>
        <w:autoSpaceDE w:val="0"/>
        <w:autoSpaceDN w:val="0"/>
        <w:adjustRightInd w:val="0"/>
        <w:spacing w:after="0" w:line="239" w:lineRule="auto"/>
        <w:ind w:left="20" w:right="380"/>
        <w:rPr>
          <w:rFonts w:ascii="Times New Roman" w:hAnsi="Times New Roman"/>
          <w:sz w:val="16"/>
          <w:szCs w:val="16"/>
        </w:rPr>
        <w:sectPr w:rsidR="003962F2" w:rsidRPr="007D0CF6">
          <w:pgSz w:w="15840" w:h="12240" w:orient="landscape"/>
          <w:pgMar w:top="568" w:right="700" w:bottom="260" w:left="720" w:header="720" w:footer="720" w:gutter="0"/>
          <w:cols w:num="3" w:space="280" w:equalWidth="0">
            <w:col w:w="7140" w:space="620"/>
            <w:col w:w="960" w:space="280"/>
            <w:col w:w="5420"/>
          </w:cols>
          <w:noEndnote/>
        </w:sectPr>
      </w:pPr>
    </w:p>
    <w:p w14:paraId="305C582C" w14:textId="77777777" w:rsidR="009522F7" w:rsidRDefault="009522F7">
      <w:pPr>
        <w:widowControl w:val="0"/>
        <w:autoSpaceDE w:val="0"/>
        <w:autoSpaceDN w:val="0"/>
        <w:adjustRightInd w:val="0"/>
        <w:spacing w:after="0" w:line="240" w:lineRule="auto"/>
      </w:pPr>
    </w:p>
    <w:sectPr w:rsidR="009522F7">
      <w:pgSz w:w="15840" w:h="12240" w:orient="landscape"/>
      <w:pgMar w:top="1440" w:right="15840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07D6" w14:textId="77777777" w:rsidR="00B112A3" w:rsidRDefault="00B112A3" w:rsidP="00146975">
      <w:pPr>
        <w:spacing w:after="0" w:line="240" w:lineRule="auto"/>
      </w:pPr>
      <w:r>
        <w:separator/>
      </w:r>
    </w:p>
  </w:endnote>
  <w:endnote w:type="continuationSeparator" w:id="0">
    <w:p w14:paraId="19884527" w14:textId="77777777" w:rsidR="00B112A3" w:rsidRDefault="00B112A3" w:rsidP="001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 Italic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93E9F" w14:textId="77777777" w:rsidR="00B112A3" w:rsidRDefault="00B112A3" w:rsidP="00146975">
      <w:pPr>
        <w:spacing w:after="0" w:line="240" w:lineRule="auto"/>
      </w:pPr>
      <w:r>
        <w:separator/>
      </w:r>
    </w:p>
  </w:footnote>
  <w:footnote w:type="continuationSeparator" w:id="0">
    <w:p w14:paraId="3F2C8353" w14:textId="77777777" w:rsidR="00B112A3" w:rsidRDefault="00B112A3" w:rsidP="0014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7576C9"/>
    <w:multiLevelType w:val="hybridMultilevel"/>
    <w:tmpl w:val="C75A5F1C"/>
    <w:lvl w:ilvl="0" w:tplc="1E90C016">
      <w:start w:val="4"/>
      <w:numFmt w:val="bullet"/>
      <w:lvlText w:val="-"/>
      <w:lvlJc w:val="left"/>
      <w:pPr>
        <w:ind w:left="1180" w:hanging="360"/>
      </w:pPr>
      <w:rPr>
        <w:rFonts w:ascii="Book Antiqua" w:eastAsiaTheme="minorEastAsia" w:hAnsi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7D945F5"/>
    <w:multiLevelType w:val="hybridMultilevel"/>
    <w:tmpl w:val="F670E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420A9"/>
    <w:multiLevelType w:val="hybridMultilevel"/>
    <w:tmpl w:val="4A6E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99B"/>
    <w:rsid w:val="00012F3E"/>
    <w:rsid w:val="000372F2"/>
    <w:rsid w:val="00041E7D"/>
    <w:rsid w:val="00041F35"/>
    <w:rsid w:val="000455C1"/>
    <w:rsid w:val="00046206"/>
    <w:rsid w:val="00064385"/>
    <w:rsid w:val="00066824"/>
    <w:rsid w:val="00081950"/>
    <w:rsid w:val="000970AB"/>
    <w:rsid w:val="000B2E1D"/>
    <w:rsid w:val="000B2F6D"/>
    <w:rsid w:val="000C300F"/>
    <w:rsid w:val="000D032F"/>
    <w:rsid w:val="000F5974"/>
    <w:rsid w:val="001037F1"/>
    <w:rsid w:val="00104FC7"/>
    <w:rsid w:val="0011442F"/>
    <w:rsid w:val="0012089E"/>
    <w:rsid w:val="001267F1"/>
    <w:rsid w:val="001303B5"/>
    <w:rsid w:val="0013072D"/>
    <w:rsid w:val="001321D1"/>
    <w:rsid w:val="0013321D"/>
    <w:rsid w:val="001417A1"/>
    <w:rsid w:val="00143BA8"/>
    <w:rsid w:val="00146975"/>
    <w:rsid w:val="001509C4"/>
    <w:rsid w:val="00152B73"/>
    <w:rsid w:val="001771A6"/>
    <w:rsid w:val="001875F8"/>
    <w:rsid w:val="00197031"/>
    <w:rsid w:val="001A06C5"/>
    <w:rsid w:val="001A0CF9"/>
    <w:rsid w:val="001B04D2"/>
    <w:rsid w:val="001C0A97"/>
    <w:rsid w:val="001D4247"/>
    <w:rsid w:val="001D4DE5"/>
    <w:rsid w:val="001D5D21"/>
    <w:rsid w:val="001E7C36"/>
    <w:rsid w:val="001F3001"/>
    <w:rsid w:val="002103BC"/>
    <w:rsid w:val="002173E9"/>
    <w:rsid w:val="00232DA3"/>
    <w:rsid w:val="0023384D"/>
    <w:rsid w:val="00237B4B"/>
    <w:rsid w:val="002517B0"/>
    <w:rsid w:val="002535D6"/>
    <w:rsid w:val="00256F57"/>
    <w:rsid w:val="00266284"/>
    <w:rsid w:val="00280F5E"/>
    <w:rsid w:val="002947F2"/>
    <w:rsid w:val="002B61DB"/>
    <w:rsid w:val="002C6498"/>
    <w:rsid w:val="002D0058"/>
    <w:rsid w:val="002D3F05"/>
    <w:rsid w:val="002E3D38"/>
    <w:rsid w:val="002F5954"/>
    <w:rsid w:val="00322CED"/>
    <w:rsid w:val="00332CA8"/>
    <w:rsid w:val="00332E19"/>
    <w:rsid w:val="00336536"/>
    <w:rsid w:val="00353A71"/>
    <w:rsid w:val="0036436A"/>
    <w:rsid w:val="00366511"/>
    <w:rsid w:val="00366A9F"/>
    <w:rsid w:val="0037396B"/>
    <w:rsid w:val="003804BC"/>
    <w:rsid w:val="00381C4B"/>
    <w:rsid w:val="003823FD"/>
    <w:rsid w:val="00385286"/>
    <w:rsid w:val="003962F2"/>
    <w:rsid w:val="003A6A23"/>
    <w:rsid w:val="003B374F"/>
    <w:rsid w:val="003C4A44"/>
    <w:rsid w:val="003D625F"/>
    <w:rsid w:val="003E00C0"/>
    <w:rsid w:val="003E535B"/>
    <w:rsid w:val="003F7982"/>
    <w:rsid w:val="00400184"/>
    <w:rsid w:val="004013CB"/>
    <w:rsid w:val="004019ED"/>
    <w:rsid w:val="0040326C"/>
    <w:rsid w:val="00403634"/>
    <w:rsid w:val="00433EB6"/>
    <w:rsid w:val="00441C54"/>
    <w:rsid w:val="00466CE0"/>
    <w:rsid w:val="004748AC"/>
    <w:rsid w:val="004833C0"/>
    <w:rsid w:val="004879E7"/>
    <w:rsid w:val="004A38EC"/>
    <w:rsid w:val="004D0919"/>
    <w:rsid w:val="004D110E"/>
    <w:rsid w:val="004D1BD8"/>
    <w:rsid w:val="004D5DD2"/>
    <w:rsid w:val="004E7E0E"/>
    <w:rsid w:val="00502A85"/>
    <w:rsid w:val="00510B53"/>
    <w:rsid w:val="0052093F"/>
    <w:rsid w:val="00521064"/>
    <w:rsid w:val="00530284"/>
    <w:rsid w:val="0054502B"/>
    <w:rsid w:val="005704D5"/>
    <w:rsid w:val="00574B69"/>
    <w:rsid w:val="00594C2E"/>
    <w:rsid w:val="005A012B"/>
    <w:rsid w:val="005A17A9"/>
    <w:rsid w:val="005A6923"/>
    <w:rsid w:val="005A7E8D"/>
    <w:rsid w:val="005B42C9"/>
    <w:rsid w:val="005B4F0A"/>
    <w:rsid w:val="005D086D"/>
    <w:rsid w:val="005E2EBB"/>
    <w:rsid w:val="005E360F"/>
    <w:rsid w:val="00607916"/>
    <w:rsid w:val="006306D2"/>
    <w:rsid w:val="00636F1E"/>
    <w:rsid w:val="006504E0"/>
    <w:rsid w:val="006556E1"/>
    <w:rsid w:val="00655A41"/>
    <w:rsid w:val="006668C6"/>
    <w:rsid w:val="0069423C"/>
    <w:rsid w:val="006A1A03"/>
    <w:rsid w:val="006A29D8"/>
    <w:rsid w:val="006A7114"/>
    <w:rsid w:val="006D0A41"/>
    <w:rsid w:val="006D6D18"/>
    <w:rsid w:val="006E2A33"/>
    <w:rsid w:val="006E5CC0"/>
    <w:rsid w:val="006F5572"/>
    <w:rsid w:val="006F6D63"/>
    <w:rsid w:val="00700E81"/>
    <w:rsid w:val="00714DF3"/>
    <w:rsid w:val="00725AA1"/>
    <w:rsid w:val="00740689"/>
    <w:rsid w:val="00745452"/>
    <w:rsid w:val="007460DE"/>
    <w:rsid w:val="007610B0"/>
    <w:rsid w:val="007814AE"/>
    <w:rsid w:val="00783D24"/>
    <w:rsid w:val="00784695"/>
    <w:rsid w:val="00787D71"/>
    <w:rsid w:val="00794C3B"/>
    <w:rsid w:val="007A15F8"/>
    <w:rsid w:val="007A39E3"/>
    <w:rsid w:val="007A58E2"/>
    <w:rsid w:val="007C0338"/>
    <w:rsid w:val="007C53A7"/>
    <w:rsid w:val="007D0CF6"/>
    <w:rsid w:val="007D600D"/>
    <w:rsid w:val="007F09F9"/>
    <w:rsid w:val="008319BA"/>
    <w:rsid w:val="008460B2"/>
    <w:rsid w:val="008563AF"/>
    <w:rsid w:val="00856E4C"/>
    <w:rsid w:val="0085794C"/>
    <w:rsid w:val="00875E7A"/>
    <w:rsid w:val="00877F37"/>
    <w:rsid w:val="00896688"/>
    <w:rsid w:val="008A4BFA"/>
    <w:rsid w:val="008D5B0A"/>
    <w:rsid w:val="009036A4"/>
    <w:rsid w:val="00923A99"/>
    <w:rsid w:val="00927876"/>
    <w:rsid w:val="00937D7D"/>
    <w:rsid w:val="009434AD"/>
    <w:rsid w:val="00945551"/>
    <w:rsid w:val="009522F7"/>
    <w:rsid w:val="00964EE7"/>
    <w:rsid w:val="00966B53"/>
    <w:rsid w:val="00970B87"/>
    <w:rsid w:val="0097349F"/>
    <w:rsid w:val="00993E8B"/>
    <w:rsid w:val="009A4EEA"/>
    <w:rsid w:val="009A525D"/>
    <w:rsid w:val="009B1684"/>
    <w:rsid w:val="009C63B9"/>
    <w:rsid w:val="009D22E2"/>
    <w:rsid w:val="009F0BA1"/>
    <w:rsid w:val="00A1171C"/>
    <w:rsid w:val="00A1567B"/>
    <w:rsid w:val="00A75FC5"/>
    <w:rsid w:val="00A97941"/>
    <w:rsid w:val="00AA5F40"/>
    <w:rsid w:val="00AA6DE1"/>
    <w:rsid w:val="00AB0BEB"/>
    <w:rsid w:val="00B02590"/>
    <w:rsid w:val="00B1031C"/>
    <w:rsid w:val="00B112A3"/>
    <w:rsid w:val="00B1305F"/>
    <w:rsid w:val="00B21946"/>
    <w:rsid w:val="00B23E1F"/>
    <w:rsid w:val="00B35A3A"/>
    <w:rsid w:val="00B40A67"/>
    <w:rsid w:val="00B414B2"/>
    <w:rsid w:val="00B81232"/>
    <w:rsid w:val="00B86564"/>
    <w:rsid w:val="00B921C0"/>
    <w:rsid w:val="00B927F1"/>
    <w:rsid w:val="00B9318F"/>
    <w:rsid w:val="00B9605A"/>
    <w:rsid w:val="00BA1BEB"/>
    <w:rsid w:val="00BA3CB0"/>
    <w:rsid w:val="00BB6C3A"/>
    <w:rsid w:val="00BB6E69"/>
    <w:rsid w:val="00BF461E"/>
    <w:rsid w:val="00C12043"/>
    <w:rsid w:val="00C123D8"/>
    <w:rsid w:val="00C13F91"/>
    <w:rsid w:val="00C26AB4"/>
    <w:rsid w:val="00C34F37"/>
    <w:rsid w:val="00C51953"/>
    <w:rsid w:val="00C5229D"/>
    <w:rsid w:val="00C577D1"/>
    <w:rsid w:val="00C6172B"/>
    <w:rsid w:val="00C70F0E"/>
    <w:rsid w:val="00C7383F"/>
    <w:rsid w:val="00C753C5"/>
    <w:rsid w:val="00C81028"/>
    <w:rsid w:val="00C81F6C"/>
    <w:rsid w:val="00C8313C"/>
    <w:rsid w:val="00C87D0C"/>
    <w:rsid w:val="00CA4399"/>
    <w:rsid w:val="00CA5E35"/>
    <w:rsid w:val="00CE2767"/>
    <w:rsid w:val="00CE6A1C"/>
    <w:rsid w:val="00CF005F"/>
    <w:rsid w:val="00CF08BB"/>
    <w:rsid w:val="00CF6771"/>
    <w:rsid w:val="00D04EFF"/>
    <w:rsid w:val="00D25A5A"/>
    <w:rsid w:val="00D32D39"/>
    <w:rsid w:val="00D35238"/>
    <w:rsid w:val="00D41A0E"/>
    <w:rsid w:val="00D54BB2"/>
    <w:rsid w:val="00D5779C"/>
    <w:rsid w:val="00D612C6"/>
    <w:rsid w:val="00D706FE"/>
    <w:rsid w:val="00D8472B"/>
    <w:rsid w:val="00D92A31"/>
    <w:rsid w:val="00D97D21"/>
    <w:rsid w:val="00DA7C2E"/>
    <w:rsid w:val="00DC5338"/>
    <w:rsid w:val="00DC7CC0"/>
    <w:rsid w:val="00DD04BC"/>
    <w:rsid w:val="00DD540A"/>
    <w:rsid w:val="00DF276A"/>
    <w:rsid w:val="00DF6869"/>
    <w:rsid w:val="00E03809"/>
    <w:rsid w:val="00E140E0"/>
    <w:rsid w:val="00E16797"/>
    <w:rsid w:val="00E20A6C"/>
    <w:rsid w:val="00E3289F"/>
    <w:rsid w:val="00E33EAD"/>
    <w:rsid w:val="00E410A3"/>
    <w:rsid w:val="00E43045"/>
    <w:rsid w:val="00E5029D"/>
    <w:rsid w:val="00E61D21"/>
    <w:rsid w:val="00E640BA"/>
    <w:rsid w:val="00E66B44"/>
    <w:rsid w:val="00E8499B"/>
    <w:rsid w:val="00E915DA"/>
    <w:rsid w:val="00E92FE3"/>
    <w:rsid w:val="00E93BE2"/>
    <w:rsid w:val="00E95C59"/>
    <w:rsid w:val="00EB47CD"/>
    <w:rsid w:val="00EC2528"/>
    <w:rsid w:val="00ED1715"/>
    <w:rsid w:val="00ED4366"/>
    <w:rsid w:val="00EE3580"/>
    <w:rsid w:val="00EF2784"/>
    <w:rsid w:val="00F02A5E"/>
    <w:rsid w:val="00F14D5F"/>
    <w:rsid w:val="00F16AC8"/>
    <w:rsid w:val="00F44E9A"/>
    <w:rsid w:val="00F47E88"/>
    <w:rsid w:val="00F654AB"/>
    <w:rsid w:val="00F73C1B"/>
    <w:rsid w:val="00F75298"/>
    <w:rsid w:val="00F77334"/>
    <w:rsid w:val="00F855A3"/>
    <w:rsid w:val="00F9714F"/>
    <w:rsid w:val="00F972C0"/>
    <w:rsid w:val="00FA4353"/>
    <w:rsid w:val="00FB7D47"/>
    <w:rsid w:val="00FC0057"/>
    <w:rsid w:val="00FC409C"/>
    <w:rsid w:val="00FC6884"/>
    <w:rsid w:val="00FD1B7E"/>
    <w:rsid w:val="00FD473D"/>
    <w:rsid w:val="00FE3930"/>
    <w:rsid w:val="00FE5FAF"/>
    <w:rsid w:val="00FE7D9E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DEE4"/>
  <w14:defaultImageDpi w14:val="0"/>
  <w15:docId w15:val="{87D2F6E1-8AB1-4867-9A02-F4E884A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567B"/>
    <w:rPr>
      <w:i/>
      <w:iCs/>
    </w:rPr>
  </w:style>
  <w:style w:type="paragraph" w:styleId="NormalWeb">
    <w:name w:val="Normal (Web)"/>
    <w:basedOn w:val="Normal"/>
    <w:uiPriority w:val="99"/>
    <w:unhideWhenUsed/>
    <w:rsid w:val="00993E8B"/>
    <w:pPr>
      <w:spacing w:before="100" w:beforeAutospacing="1" w:after="100" w:afterAutospacing="1" w:line="240" w:lineRule="auto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E640BA"/>
    <w:pPr>
      <w:spacing w:after="0" w:line="240" w:lineRule="auto"/>
      <w:ind w:left="720"/>
    </w:pPr>
    <w:rPr>
      <w:rFonts w:ascii="Calibri" w:eastAsiaTheme="minorHAnsi" w:hAnsi="Calibri"/>
    </w:rPr>
  </w:style>
  <w:style w:type="paragraph" w:styleId="Header">
    <w:name w:val="header"/>
    <w:basedOn w:val="Normal"/>
    <w:link w:val="HeaderChar"/>
    <w:uiPriority w:val="99"/>
    <w:unhideWhenUsed/>
    <w:rsid w:val="0014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75"/>
  </w:style>
  <w:style w:type="paragraph" w:styleId="Footer">
    <w:name w:val="footer"/>
    <w:basedOn w:val="Normal"/>
    <w:link w:val="FooterChar"/>
    <w:uiPriority w:val="99"/>
    <w:unhideWhenUsed/>
    <w:rsid w:val="0014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6D53DAE0BA24DAD8190F9D4C46A78" ma:contentTypeVersion="13" ma:contentTypeDescription="Create a new document." ma:contentTypeScope="" ma:versionID="ea457fbe82f02c1bad89144eaa350836">
  <xsd:schema xmlns:xsd="http://www.w3.org/2001/XMLSchema" xmlns:xs="http://www.w3.org/2001/XMLSchema" xmlns:p="http://schemas.microsoft.com/office/2006/metadata/properties" xmlns:ns3="01a4ae78-ec5b-43b1-9376-f77eea28186f" xmlns:ns4="a133edd6-2837-4c16-88be-e869544c54ec" targetNamespace="http://schemas.microsoft.com/office/2006/metadata/properties" ma:root="true" ma:fieldsID="7e0f419edaa466bc22d503fbc9492860" ns3:_="" ns4:_="">
    <xsd:import namespace="01a4ae78-ec5b-43b1-9376-f77eea28186f"/>
    <xsd:import namespace="a133edd6-2837-4c16-88be-e869544c5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ae78-ec5b-43b1-9376-f77eea281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3edd6-2837-4c16-88be-e869544c5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4159-8F18-4AD7-BAA6-F06E45F2D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18753-AD35-40DD-A9F4-7AD16E9EE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2BC04-4A0A-40F1-90C9-BB123A44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ae78-ec5b-43b1-9376-f77eea28186f"/>
    <ds:schemaRef ds:uri="a133edd6-2837-4c16-88be-e869544c5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74DB7-C447-494C-8D19-3EB22CE6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McCartney</dc:creator>
  <cp:lastModifiedBy>King, Travis</cp:lastModifiedBy>
  <cp:revision>82</cp:revision>
  <cp:lastPrinted>2022-04-22T16:30:00Z</cp:lastPrinted>
  <dcterms:created xsi:type="dcterms:W3CDTF">2022-04-22T14:08:00Z</dcterms:created>
  <dcterms:modified xsi:type="dcterms:W3CDTF">2022-04-22T16:32:00Z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0x010100E916D53DAE0BA24DAD8190F9D4C46A78</vt:lpwstr>
  </property>
</Properties>
</file>